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33AC" w14:textId="5E11B0EB" w:rsidR="00422C04" w:rsidRPr="00A964AA" w:rsidRDefault="00422C04" w:rsidP="00213E14">
      <w:pPr>
        <w:tabs>
          <w:tab w:val="left" w:pos="180"/>
          <w:tab w:val="center" w:pos="5400"/>
        </w:tabs>
        <w:spacing w:line="0" w:lineRule="atLeast"/>
        <w:ind w:left="181"/>
        <w:jc w:val="center"/>
        <w:rPr>
          <w:rFonts w:ascii="Times New Roman" w:eastAsia="標楷體" w:hAnsi="Times New Roman" w:cs="Times New Roman"/>
          <w:color w:val="000000" w:themeColor="text1"/>
          <w:kern w:val="0"/>
          <w:sz w:val="32"/>
          <w:szCs w:val="32"/>
        </w:rPr>
      </w:pPr>
      <w:r w:rsidRPr="00A964AA">
        <w:rPr>
          <w:rFonts w:ascii="Times New Roman" w:eastAsia="標楷體" w:hAnsi="Times New Roman" w:cs="Times New Roman"/>
          <w:color w:val="000000" w:themeColor="text1"/>
          <w:kern w:val="0"/>
          <w:sz w:val="32"/>
          <w:szCs w:val="32"/>
        </w:rPr>
        <w:t>國立高雄大學資訊管理學系</w:t>
      </w:r>
      <w:r w:rsidR="002B7C10" w:rsidRPr="00A964AA">
        <w:rPr>
          <w:rFonts w:ascii="Times New Roman" w:eastAsia="標楷體" w:hAnsi="Times New Roman" w:cs="Times New Roman" w:hint="eastAsia"/>
          <w:color w:val="000000" w:themeColor="text1"/>
          <w:kern w:val="0"/>
          <w:sz w:val="32"/>
          <w:szCs w:val="32"/>
        </w:rPr>
        <w:t>大學部</w:t>
      </w:r>
      <w:r w:rsidRPr="00A964AA">
        <w:rPr>
          <w:rFonts w:ascii="Times New Roman" w:eastAsia="標楷體" w:hAnsi="Times New Roman" w:cs="Times New Roman"/>
          <w:color w:val="000000" w:themeColor="text1"/>
          <w:kern w:val="0"/>
          <w:sz w:val="32"/>
          <w:szCs w:val="32"/>
        </w:rPr>
        <w:t>專業必選修科目表</w:t>
      </w:r>
    </w:p>
    <w:p w14:paraId="4D5B50AD" w14:textId="77777777" w:rsidR="00CB714B" w:rsidRDefault="00F712B8" w:rsidP="00213E14">
      <w:pPr>
        <w:spacing w:line="240" w:lineRule="atLeast"/>
        <w:jc w:val="center"/>
        <w:rPr>
          <w:rFonts w:ascii="Times New Roman" w:eastAsia="標楷體" w:hAnsi="Times New Roman" w:cs="Times New Roman"/>
          <w:color w:val="000000" w:themeColor="text1"/>
          <w:sz w:val="27"/>
          <w:szCs w:val="27"/>
        </w:rPr>
      </w:pPr>
      <w:r w:rsidRPr="00F712B8">
        <w:rPr>
          <w:rFonts w:ascii="Times New Roman" w:eastAsia="標楷體" w:hAnsi="Times New Roman" w:cs="Times New Roman"/>
          <w:color w:val="000000" w:themeColor="text1"/>
          <w:sz w:val="27"/>
          <w:szCs w:val="27"/>
        </w:rPr>
        <w:t>National University of Kaohsiung, Department of Information Management, Undergraduate Required and Elective Courses List</w:t>
      </w:r>
    </w:p>
    <w:p w14:paraId="01EB8261" w14:textId="53A8D757" w:rsidR="00213E14" w:rsidRPr="00A964AA" w:rsidRDefault="00181FC9" w:rsidP="00213E14">
      <w:pPr>
        <w:spacing w:line="240" w:lineRule="atLeas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u w:val="single"/>
        </w:rPr>
        <w:t>110</w:t>
      </w:r>
      <w:r w:rsidR="00213E14" w:rsidRPr="00A964AA">
        <w:rPr>
          <w:rFonts w:ascii="Times New Roman" w:eastAsia="標楷體" w:hAnsi="Times New Roman" w:cs="Times New Roman"/>
          <w:color w:val="000000" w:themeColor="text1"/>
          <w:sz w:val="28"/>
          <w:szCs w:val="28"/>
        </w:rPr>
        <w:t>學年度入學新生適用</w:t>
      </w:r>
      <w:r w:rsidR="004513E1" w:rsidRPr="00A964AA">
        <w:rPr>
          <w:rFonts w:ascii="Times New Roman" w:eastAsia="標楷體" w:hAnsi="Times New Roman" w:cs="Times New Roman"/>
          <w:color w:val="000000" w:themeColor="text1"/>
          <w:sz w:val="28"/>
          <w:szCs w:val="28"/>
        </w:rPr>
        <w:t>（</w:t>
      </w:r>
      <w:r w:rsidR="00F712B8" w:rsidRPr="00F712B8">
        <w:rPr>
          <w:rFonts w:ascii="Times New Roman" w:eastAsia="標楷體" w:hAnsi="Times New Roman" w:cs="Times New Roman"/>
          <w:color w:val="000000" w:themeColor="text1"/>
          <w:sz w:val="27"/>
          <w:szCs w:val="27"/>
        </w:rPr>
        <w:t>For students admitted after the 202</w:t>
      </w:r>
      <w:r>
        <w:rPr>
          <w:rFonts w:ascii="Times New Roman" w:eastAsia="標楷體" w:hAnsi="Times New Roman" w:cs="Times New Roman" w:hint="eastAsia"/>
          <w:color w:val="000000" w:themeColor="text1"/>
          <w:sz w:val="27"/>
          <w:szCs w:val="27"/>
        </w:rPr>
        <w:t>1</w:t>
      </w:r>
      <w:r w:rsidR="00F712B8" w:rsidRPr="00F712B8">
        <w:rPr>
          <w:rFonts w:ascii="Times New Roman" w:eastAsia="標楷體" w:hAnsi="Times New Roman" w:cs="Times New Roman"/>
          <w:color w:val="000000" w:themeColor="text1"/>
          <w:sz w:val="27"/>
          <w:szCs w:val="27"/>
        </w:rPr>
        <w:t xml:space="preserve"> Academic Year</w:t>
      </w:r>
      <w:r w:rsidR="004513E1" w:rsidRPr="00A964AA">
        <w:rPr>
          <w:rFonts w:ascii="Times New Roman" w:eastAsia="標楷體" w:hAnsi="Times New Roman" w:cs="Times New Roman"/>
          <w:color w:val="000000" w:themeColor="text1"/>
          <w:sz w:val="28"/>
          <w:szCs w:val="28"/>
        </w:rPr>
        <w:t>）</w:t>
      </w:r>
    </w:p>
    <w:p w14:paraId="276ACAEF" w14:textId="77777777"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96</w:t>
      </w:r>
      <w:r w:rsidRPr="00A964AA">
        <w:rPr>
          <w:rFonts w:eastAsia="標楷體"/>
          <w:color w:val="000000" w:themeColor="text1"/>
          <w:sz w:val="16"/>
          <w:szCs w:val="16"/>
        </w:rPr>
        <w:t>年</w:t>
      </w:r>
      <w:r w:rsidRPr="00A964AA">
        <w:rPr>
          <w:rFonts w:eastAsia="標楷體"/>
          <w:color w:val="000000" w:themeColor="text1"/>
          <w:sz w:val="16"/>
          <w:szCs w:val="16"/>
        </w:rPr>
        <w:t>3</w:t>
      </w:r>
      <w:r w:rsidRPr="00A964AA">
        <w:rPr>
          <w:rFonts w:eastAsia="標楷體"/>
          <w:color w:val="000000" w:themeColor="text1"/>
          <w:sz w:val="16"/>
          <w:szCs w:val="16"/>
        </w:rPr>
        <w:t>月</w:t>
      </w:r>
      <w:r w:rsidRPr="00A964AA">
        <w:rPr>
          <w:rFonts w:eastAsia="標楷體"/>
          <w:color w:val="000000" w:themeColor="text1"/>
          <w:sz w:val="16"/>
          <w:szCs w:val="16"/>
        </w:rPr>
        <w:t>5</w:t>
      </w:r>
      <w:r w:rsidRPr="00A964AA">
        <w:rPr>
          <w:rFonts w:eastAsia="標楷體"/>
          <w:color w:val="000000" w:themeColor="text1"/>
          <w:sz w:val="16"/>
          <w:szCs w:val="16"/>
        </w:rPr>
        <w:t>日</w:t>
      </w:r>
      <w:r w:rsidRPr="00A964AA">
        <w:rPr>
          <w:rFonts w:eastAsia="標楷體"/>
          <w:color w:val="000000" w:themeColor="text1"/>
          <w:sz w:val="16"/>
          <w:szCs w:val="16"/>
        </w:rPr>
        <w:t>95</w:t>
      </w:r>
      <w:r w:rsidRPr="00A964AA">
        <w:rPr>
          <w:rFonts w:eastAsia="標楷體"/>
          <w:color w:val="000000" w:themeColor="text1"/>
          <w:sz w:val="16"/>
          <w:szCs w:val="16"/>
        </w:rPr>
        <w:t>學年度第</w:t>
      </w:r>
      <w:r w:rsidRPr="00A964AA">
        <w:rPr>
          <w:rFonts w:eastAsia="標楷體" w:hint="eastAsia"/>
          <w:color w:val="000000" w:themeColor="text1"/>
          <w:sz w:val="16"/>
          <w:szCs w:val="16"/>
        </w:rPr>
        <w:t>2</w:t>
      </w:r>
      <w:r w:rsidRPr="00A964AA">
        <w:rPr>
          <w:rFonts w:eastAsia="標楷體"/>
          <w:color w:val="000000" w:themeColor="text1"/>
          <w:sz w:val="16"/>
          <w:szCs w:val="16"/>
        </w:rPr>
        <w:t>學期第</w:t>
      </w:r>
      <w:r w:rsidRPr="00A964AA">
        <w:rPr>
          <w:rFonts w:eastAsia="標楷體"/>
          <w:color w:val="000000" w:themeColor="text1"/>
          <w:sz w:val="16"/>
          <w:szCs w:val="16"/>
        </w:rPr>
        <w:t>1</w:t>
      </w:r>
      <w:r w:rsidRPr="00A964AA">
        <w:rPr>
          <w:rFonts w:eastAsia="標楷體"/>
          <w:color w:val="000000" w:themeColor="text1"/>
          <w:sz w:val="16"/>
          <w:szCs w:val="16"/>
        </w:rPr>
        <w:t>次系務會議修正通過</w:t>
      </w:r>
    </w:p>
    <w:p w14:paraId="78643EFB" w14:textId="670A8B89" w:rsidR="00C3541C" w:rsidRPr="00C3541C" w:rsidRDefault="00C3541C" w:rsidP="00464578">
      <w:pPr>
        <w:tabs>
          <w:tab w:val="left" w:pos="2040"/>
        </w:tabs>
        <w:adjustRightInd w:val="0"/>
        <w:snapToGrid w:val="0"/>
        <w:jc w:val="right"/>
        <w:rPr>
          <w:rFonts w:eastAsia="標楷體"/>
          <w:b/>
          <w:color w:val="000000" w:themeColor="text1"/>
          <w:sz w:val="16"/>
          <w:szCs w:val="16"/>
        </w:rPr>
      </w:pPr>
      <w:r w:rsidRPr="008300D7">
        <w:rPr>
          <w:rFonts w:ascii="Times New Roman" w:eastAsia="標楷體" w:hAnsi="Times New Roman" w:cs="Times New Roman"/>
          <w:color w:val="000000" w:themeColor="text1"/>
          <w:sz w:val="16"/>
          <w:szCs w:val="16"/>
        </w:rPr>
        <w:t>Approved and amended on March 5, 2007, by the 1nd Department Meeting of the 2nd Semester of the 95</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6F7F091" w14:textId="77777777"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96</w:t>
      </w:r>
      <w:r w:rsidRPr="00A964AA">
        <w:rPr>
          <w:rFonts w:eastAsia="標楷體"/>
          <w:color w:val="000000" w:themeColor="text1"/>
          <w:sz w:val="16"/>
          <w:szCs w:val="16"/>
        </w:rPr>
        <w:t>年</w:t>
      </w:r>
      <w:r w:rsidRPr="00A964AA">
        <w:rPr>
          <w:rFonts w:eastAsia="標楷體"/>
          <w:color w:val="000000" w:themeColor="text1"/>
          <w:sz w:val="16"/>
          <w:szCs w:val="16"/>
        </w:rPr>
        <w:t>4</w:t>
      </w:r>
      <w:r w:rsidRPr="00A964AA">
        <w:rPr>
          <w:rFonts w:eastAsia="標楷體"/>
          <w:color w:val="000000" w:themeColor="text1"/>
          <w:sz w:val="16"/>
          <w:szCs w:val="16"/>
        </w:rPr>
        <w:t>月</w:t>
      </w:r>
      <w:r w:rsidRPr="00A964AA">
        <w:rPr>
          <w:rFonts w:eastAsia="標楷體"/>
          <w:color w:val="000000" w:themeColor="text1"/>
          <w:sz w:val="16"/>
          <w:szCs w:val="16"/>
        </w:rPr>
        <w:t>30</w:t>
      </w:r>
      <w:r w:rsidRPr="00A964AA">
        <w:rPr>
          <w:rFonts w:eastAsia="標楷體"/>
          <w:color w:val="000000" w:themeColor="text1"/>
          <w:sz w:val="16"/>
          <w:szCs w:val="16"/>
        </w:rPr>
        <w:t>日</w:t>
      </w:r>
      <w:r w:rsidRPr="00A964AA">
        <w:rPr>
          <w:rFonts w:eastAsia="標楷體"/>
          <w:color w:val="000000" w:themeColor="text1"/>
          <w:sz w:val="16"/>
          <w:szCs w:val="16"/>
        </w:rPr>
        <w:t>95</w:t>
      </w:r>
      <w:r w:rsidRPr="00A964AA">
        <w:rPr>
          <w:rFonts w:eastAsia="標楷體"/>
          <w:color w:val="000000" w:themeColor="text1"/>
          <w:sz w:val="16"/>
          <w:szCs w:val="16"/>
        </w:rPr>
        <w:t>學年度第</w:t>
      </w:r>
      <w:r w:rsidRPr="00A964AA">
        <w:rPr>
          <w:rFonts w:eastAsia="標楷體" w:hint="eastAsia"/>
          <w:color w:val="000000" w:themeColor="text1"/>
          <w:sz w:val="16"/>
          <w:szCs w:val="16"/>
        </w:rPr>
        <w:t>2</w:t>
      </w:r>
      <w:r w:rsidRPr="00A964AA">
        <w:rPr>
          <w:rFonts w:eastAsia="標楷體"/>
          <w:color w:val="000000" w:themeColor="text1"/>
          <w:sz w:val="16"/>
          <w:szCs w:val="16"/>
        </w:rPr>
        <w:t>學期第</w:t>
      </w:r>
      <w:r w:rsidRPr="00A964AA">
        <w:rPr>
          <w:rFonts w:eastAsia="標楷體"/>
          <w:color w:val="000000" w:themeColor="text1"/>
          <w:sz w:val="16"/>
          <w:szCs w:val="16"/>
        </w:rPr>
        <w:t>2</w:t>
      </w:r>
      <w:r w:rsidRPr="00A964AA">
        <w:rPr>
          <w:rFonts w:eastAsia="標楷體"/>
          <w:color w:val="000000" w:themeColor="text1"/>
          <w:sz w:val="16"/>
          <w:szCs w:val="16"/>
        </w:rPr>
        <w:t>次系務暨課程會議修正通過</w:t>
      </w:r>
    </w:p>
    <w:p w14:paraId="2EE24553" w14:textId="398A4A0F" w:rsidR="00C3541C" w:rsidRPr="00A964AA"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April 30, 2007, by the 2nd Department Meeting and Curriculum Meeting of the 2nd Semester of the 95</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6BA0E359" w14:textId="77777777"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101</w:t>
      </w:r>
      <w:r w:rsidRPr="00A964AA">
        <w:rPr>
          <w:rFonts w:eastAsia="標楷體"/>
          <w:color w:val="000000" w:themeColor="text1"/>
          <w:sz w:val="16"/>
          <w:szCs w:val="16"/>
        </w:rPr>
        <w:t>年</w:t>
      </w:r>
      <w:r w:rsidRPr="00A964AA">
        <w:rPr>
          <w:rFonts w:eastAsia="標楷體"/>
          <w:color w:val="000000" w:themeColor="text1"/>
          <w:sz w:val="16"/>
          <w:szCs w:val="16"/>
        </w:rPr>
        <w:t>10</w:t>
      </w:r>
      <w:r w:rsidRPr="00A964AA">
        <w:rPr>
          <w:rFonts w:eastAsia="標楷體"/>
          <w:color w:val="000000" w:themeColor="text1"/>
          <w:sz w:val="16"/>
          <w:szCs w:val="16"/>
        </w:rPr>
        <w:t>月</w:t>
      </w:r>
      <w:r w:rsidRPr="00A964AA">
        <w:rPr>
          <w:rFonts w:eastAsia="標楷體"/>
          <w:color w:val="000000" w:themeColor="text1"/>
          <w:sz w:val="16"/>
          <w:szCs w:val="16"/>
        </w:rPr>
        <w:t>29</w:t>
      </w:r>
      <w:r w:rsidRPr="00A964AA">
        <w:rPr>
          <w:rFonts w:eastAsia="標楷體"/>
          <w:color w:val="000000" w:themeColor="text1"/>
          <w:sz w:val="16"/>
          <w:szCs w:val="16"/>
        </w:rPr>
        <w:t>日</w:t>
      </w:r>
      <w:r w:rsidRPr="00A964AA">
        <w:rPr>
          <w:rFonts w:eastAsia="標楷體"/>
          <w:color w:val="000000" w:themeColor="text1"/>
          <w:sz w:val="16"/>
          <w:szCs w:val="16"/>
        </w:rPr>
        <w:t>101</w:t>
      </w:r>
      <w:r w:rsidRPr="00A964AA">
        <w:rPr>
          <w:rFonts w:eastAsia="標楷體"/>
          <w:color w:val="000000" w:themeColor="text1"/>
          <w:sz w:val="16"/>
          <w:szCs w:val="16"/>
        </w:rPr>
        <w:t>學年度第</w:t>
      </w:r>
      <w:r w:rsidRPr="00A964AA">
        <w:rPr>
          <w:rFonts w:eastAsia="標楷體" w:hint="eastAsia"/>
          <w:color w:val="000000" w:themeColor="text1"/>
          <w:sz w:val="16"/>
          <w:szCs w:val="16"/>
        </w:rPr>
        <w:t>1</w:t>
      </w:r>
      <w:r w:rsidRPr="00A964AA">
        <w:rPr>
          <w:rFonts w:eastAsia="標楷體"/>
          <w:color w:val="000000" w:themeColor="text1"/>
          <w:sz w:val="16"/>
          <w:szCs w:val="16"/>
        </w:rPr>
        <w:t>學期第</w:t>
      </w:r>
      <w:r w:rsidRPr="00A964AA">
        <w:rPr>
          <w:rFonts w:eastAsia="標楷體"/>
          <w:color w:val="000000" w:themeColor="text1"/>
          <w:sz w:val="16"/>
          <w:szCs w:val="16"/>
        </w:rPr>
        <w:t>3</w:t>
      </w:r>
      <w:r w:rsidRPr="00A964AA">
        <w:rPr>
          <w:rFonts w:eastAsia="標楷體"/>
          <w:color w:val="000000" w:themeColor="text1"/>
          <w:sz w:val="16"/>
          <w:szCs w:val="16"/>
        </w:rPr>
        <w:t>次系務會議與課程會議修正通過</w:t>
      </w:r>
    </w:p>
    <w:p w14:paraId="40AD5EAA" w14:textId="56158549" w:rsidR="00C3541C" w:rsidRDefault="00C3541C" w:rsidP="00464578">
      <w:pPr>
        <w:tabs>
          <w:tab w:val="left" w:pos="2040"/>
        </w:tabs>
        <w:adjustRightInd w:val="0"/>
        <w:snapToGrid w:val="0"/>
        <w:jc w:val="right"/>
        <w:rPr>
          <w:rFonts w:ascii="Times New Roman" w:eastAsia="標楷體" w:hAnsi="Times New Roman" w:cs="Times New Roman"/>
          <w:color w:val="000000" w:themeColor="text1"/>
          <w:sz w:val="16"/>
          <w:szCs w:val="16"/>
        </w:rPr>
      </w:pPr>
      <w:r w:rsidRPr="008300D7">
        <w:rPr>
          <w:rFonts w:ascii="Times New Roman" w:eastAsia="標楷體" w:hAnsi="Times New Roman" w:cs="Times New Roman"/>
          <w:color w:val="000000" w:themeColor="text1"/>
          <w:sz w:val="16"/>
          <w:szCs w:val="16"/>
        </w:rPr>
        <w:t>Approved and amended on October 29, 2012, by the 3nd Department Meeting and Curriculum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252D2F58" w14:textId="77777777" w:rsidR="00C3541C" w:rsidRDefault="00C3541C" w:rsidP="00C3541C">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3</w:t>
      </w:r>
      <w:r w:rsidRPr="00A964AA">
        <w:rPr>
          <w:rFonts w:eastAsia="標楷體" w:hint="eastAsia"/>
          <w:color w:val="000000" w:themeColor="text1"/>
          <w:sz w:val="16"/>
          <w:szCs w:val="16"/>
        </w:rPr>
        <w:t>日</w:t>
      </w:r>
      <w:r w:rsidRPr="00A964AA">
        <w:rPr>
          <w:rFonts w:eastAsia="標楷體"/>
          <w:color w:val="000000" w:themeColor="text1"/>
          <w:sz w:val="16"/>
          <w:szCs w:val="16"/>
        </w:rPr>
        <w:t>101</w:t>
      </w:r>
      <w:r w:rsidRPr="00A964AA">
        <w:rPr>
          <w:rFonts w:eastAsia="標楷體"/>
          <w:color w:val="000000" w:themeColor="text1"/>
          <w:sz w:val="16"/>
          <w:szCs w:val="16"/>
        </w:rPr>
        <w:t>學年度第</w:t>
      </w:r>
      <w:r w:rsidRPr="00A964AA">
        <w:rPr>
          <w:rFonts w:eastAsia="標楷體" w:hint="eastAsia"/>
          <w:color w:val="000000" w:themeColor="text1"/>
          <w:sz w:val="16"/>
          <w:szCs w:val="16"/>
        </w:rPr>
        <w:t>1</w:t>
      </w:r>
      <w:r w:rsidRPr="00A964AA">
        <w:rPr>
          <w:rFonts w:eastAsia="標楷體"/>
          <w:color w:val="000000" w:themeColor="text1"/>
          <w:sz w:val="16"/>
          <w:szCs w:val="16"/>
        </w:rPr>
        <w:t>學期第</w:t>
      </w:r>
      <w:r w:rsidRPr="00A964AA">
        <w:rPr>
          <w:rFonts w:eastAsia="標楷體"/>
          <w:color w:val="000000" w:themeColor="text1"/>
          <w:sz w:val="16"/>
          <w:szCs w:val="16"/>
        </w:rPr>
        <w:t>3</w:t>
      </w:r>
      <w:r w:rsidRPr="00A964AA">
        <w:rPr>
          <w:rFonts w:eastAsia="標楷體"/>
          <w:color w:val="000000" w:themeColor="text1"/>
          <w:sz w:val="16"/>
          <w:szCs w:val="16"/>
        </w:rPr>
        <w:t>次課程</w:t>
      </w:r>
      <w:r w:rsidRPr="00A964AA">
        <w:rPr>
          <w:rFonts w:eastAsia="標楷體" w:hint="eastAsia"/>
          <w:color w:val="000000" w:themeColor="text1"/>
          <w:sz w:val="16"/>
          <w:szCs w:val="16"/>
        </w:rPr>
        <w:t>委員</w:t>
      </w:r>
      <w:r w:rsidRPr="00A964AA">
        <w:rPr>
          <w:rFonts w:eastAsia="標楷體"/>
          <w:color w:val="000000" w:themeColor="text1"/>
          <w:sz w:val="16"/>
          <w:szCs w:val="16"/>
        </w:rPr>
        <w:t>會議修正通過</w:t>
      </w:r>
    </w:p>
    <w:p w14:paraId="0FFAD795" w14:textId="7F46A98A"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3, 2012, by the 3nd Department Curriculum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163ECEE3" w14:textId="77777777"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24</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學期第五次系務會議修正通過</w:t>
      </w:r>
    </w:p>
    <w:p w14:paraId="6FB8DA6C" w14:textId="63669405"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24, 2012, by the 5nd Department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02939031" w14:textId="77777777"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7</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學期第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次課程委員會修正通過</w:t>
      </w:r>
    </w:p>
    <w:p w14:paraId="2BA56DA3" w14:textId="356C90D4"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7, 2015, by the 1nd Department Curriculum Meeting of the 1nd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720F6457" w14:textId="7888D9D2"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105</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11</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2</w:t>
      </w:r>
      <w:r w:rsidRPr="00A964AA">
        <w:rPr>
          <w:rFonts w:eastAsia="標楷體" w:hint="eastAsia"/>
          <w:color w:val="000000" w:themeColor="text1"/>
          <w:sz w:val="16"/>
          <w:szCs w:val="16"/>
        </w:rPr>
        <w:t>學期第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次院</w:t>
      </w:r>
      <w:r w:rsidR="00C3541C">
        <w:rPr>
          <w:rFonts w:eastAsia="標楷體" w:hint="eastAsia"/>
          <w:color w:val="000000" w:themeColor="text1"/>
          <w:sz w:val="16"/>
          <w:szCs w:val="16"/>
        </w:rPr>
        <w:t>課</w:t>
      </w:r>
      <w:r w:rsidRPr="00A964AA">
        <w:rPr>
          <w:rFonts w:eastAsia="標楷體" w:hint="eastAsia"/>
          <w:color w:val="000000" w:themeColor="text1"/>
          <w:sz w:val="16"/>
          <w:szCs w:val="16"/>
        </w:rPr>
        <w:t>程委員會通過</w:t>
      </w:r>
    </w:p>
    <w:p w14:paraId="20812EF6" w14:textId="2B517D6F"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11, 2016, by the 1nd College Curriculum Meeting of the 2nd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538954D1" w14:textId="77777777"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hint="eastAsia"/>
          <w:color w:val="000000" w:themeColor="text1"/>
          <w:sz w:val="16"/>
          <w:szCs w:val="16"/>
        </w:rPr>
        <w:t>105</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26</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2</w:t>
      </w:r>
      <w:r w:rsidRPr="00A964AA">
        <w:rPr>
          <w:rFonts w:eastAsia="標楷體" w:hint="eastAsia"/>
          <w:color w:val="000000" w:themeColor="text1"/>
          <w:sz w:val="16"/>
          <w:szCs w:val="16"/>
        </w:rPr>
        <w:t>學期校課程會議備查</w:t>
      </w:r>
    </w:p>
    <w:p w14:paraId="41B22DBE" w14:textId="5FEC16E0"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Recorded on May 26, 2016, by the University Curriculum Meeting of the 2nd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5687C664" w14:textId="0B3E807F"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4</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27</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w:t>
      </w:r>
      <w:r w:rsidR="00392C6A">
        <w:rPr>
          <w:rFonts w:eastAsia="標楷體" w:hint="eastAsia"/>
          <w:color w:val="000000" w:themeColor="text1"/>
          <w:sz w:val="16"/>
          <w:szCs w:val="16"/>
        </w:rPr>
        <w:t>2</w:t>
      </w:r>
      <w:r w:rsidRPr="00A964AA">
        <w:rPr>
          <w:rFonts w:eastAsia="標楷體" w:hint="eastAsia"/>
          <w:color w:val="000000" w:themeColor="text1"/>
          <w:sz w:val="16"/>
          <w:szCs w:val="16"/>
        </w:rPr>
        <w:t>學期第</w:t>
      </w:r>
      <w:r w:rsidR="00392C6A">
        <w:rPr>
          <w:rFonts w:eastAsia="標楷體" w:hint="eastAsia"/>
          <w:color w:val="000000" w:themeColor="text1"/>
          <w:sz w:val="16"/>
          <w:szCs w:val="16"/>
        </w:rPr>
        <w:t>2</w:t>
      </w:r>
      <w:r w:rsidRPr="00A964AA">
        <w:rPr>
          <w:rFonts w:eastAsia="標楷體" w:hint="eastAsia"/>
          <w:color w:val="000000" w:themeColor="text1"/>
          <w:sz w:val="16"/>
          <w:szCs w:val="16"/>
        </w:rPr>
        <w:t>次課程委員會會議修通過過</w:t>
      </w:r>
    </w:p>
    <w:p w14:paraId="654CB634" w14:textId="63C5E109"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April 27, 2020, by the 2nd Department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31D2DCD2" w14:textId="5DF09B71"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w:t>
      </w:r>
      <w:r w:rsidRPr="00A964AA">
        <w:rPr>
          <w:rFonts w:eastAsia="標楷體"/>
          <w:color w:val="000000" w:themeColor="text1"/>
          <w:sz w:val="16"/>
          <w:szCs w:val="16"/>
        </w:rPr>
        <w:t>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12</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w:t>
      </w:r>
      <w:r w:rsidR="00392C6A">
        <w:rPr>
          <w:rFonts w:eastAsia="標楷體" w:hint="eastAsia"/>
          <w:color w:val="000000" w:themeColor="text1"/>
          <w:sz w:val="16"/>
          <w:szCs w:val="16"/>
        </w:rPr>
        <w:t>2</w:t>
      </w:r>
      <w:r w:rsidRPr="00A964AA">
        <w:rPr>
          <w:rFonts w:eastAsia="標楷體" w:hint="eastAsia"/>
          <w:color w:val="000000" w:themeColor="text1"/>
          <w:sz w:val="16"/>
          <w:szCs w:val="16"/>
        </w:rPr>
        <w:t>學期第</w:t>
      </w:r>
      <w:r w:rsidR="00392C6A">
        <w:rPr>
          <w:rFonts w:eastAsia="標楷體" w:hint="eastAsia"/>
          <w:color w:val="000000" w:themeColor="text1"/>
          <w:sz w:val="16"/>
          <w:szCs w:val="16"/>
        </w:rPr>
        <w:t>1</w:t>
      </w:r>
      <w:r w:rsidRPr="00A964AA">
        <w:rPr>
          <w:rFonts w:eastAsia="標楷體" w:hint="eastAsia"/>
          <w:color w:val="000000" w:themeColor="text1"/>
          <w:sz w:val="16"/>
          <w:szCs w:val="16"/>
        </w:rPr>
        <w:t>次院課程委員會通過</w:t>
      </w:r>
    </w:p>
    <w:p w14:paraId="79373EFB" w14:textId="08B873C7"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12, 2020 by the 1nd College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016E2CC0" w14:textId="6A65535C" w:rsidR="00464578" w:rsidRDefault="00464578" w:rsidP="00464578">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w:t>
      </w:r>
      <w:r w:rsidRPr="00A964AA">
        <w:rPr>
          <w:rFonts w:eastAsia="標楷體"/>
          <w:color w:val="000000" w:themeColor="text1"/>
          <w:sz w:val="16"/>
          <w:szCs w:val="16"/>
        </w:rPr>
        <w:t>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w:t>
      </w:r>
      <w:r w:rsidRPr="00A964AA">
        <w:rPr>
          <w:rFonts w:eastAsia="標楷體"/>
          <w:color w:val="000000" w:themeColor="text1"/>
          <w:sz w:val="16"/>
          <w:szCs w:val="16"/>
        </w:rPr>
        <w:t>8</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w:t>
      </w:r>
      <w:r w:rsidR="00392C6A">
        <w:rPr>
          <w:rFonts w:eastAsia="標楷體" w:hint="eastAsia"/>
          <w:color w:val="000000" w:themeColor="text1"/>
          <w:sz w:val="16"/>
          <w:szCs w:val="16"/>
        </w:rPr>
        <w:t>2</w:t>
      </w:r>
      <w:r w:rsidRPr="00A964AA">
        <w:rPr>
          <w:rFonts w:eastAsia="標楷體" w:hint="eastAsia"/>
          <w:color w:val="000000" w:themeColor="text1"/>
          <w:sz w:val="16"/>
          <w:szCs w:val="16"/>
        </w:rPr>
        <w:t>次校課程委員會會議通過</w:t>
      </w:r>
    </w:p>
    <w:p w14:paraId="1AA123ED" w14:textId="54D7192F" w:rsidR="00C3541C" w:rsidRPr="00C3541C" w:rsidRDefault="00C3541C" w:rsidP="00464578">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28, 2020 by the University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61598F3" w14:textId="77777777" w:rsidR="00275FD4" w:rsidRPr="00A964AA" w:rsidRDefault="00275FD4" w:rsidP="00213E14">
      <w:pPr>
        <w:tabs>
          <w:tab w:val="left" w:pos="2040"/>
        </w:tabs>
        <w:adjustRightInd w:val="0"/>
        <w:snapToGrid w:val="0"/>
        <w:jc w:val="right"/>
        <w:rPr>
          <w:rFonts w:ascii="Times New Roman" w:eastAsia="標楷體" w:hAnsi="Times New Roman" w:cs="Times New Roman"/>
          <w:color w:val="000000" w:themeColor="text1"/>
          <w:sz w:val="28"/>
          <w:szCs w:val="28"/>
        </w:rPr>
      </w:pPr>
    </w:p>
    <w:tbl>
      <w:tblPr>
        <w:tblStyle w:val="a3"/>
        <w:tblW w:w="5000" w:type="pct"/>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A964AA" w:rsidRPr="00A964AA" w14:paraId="0A5FCC6F" w14:textId="77777777" w:rsidTr="00983B52">
        <w:trPr>
          <w:tblHeader/>
        </w:trPr>
        <w:tc>
          <w:tcPr>
            <w:tcW w:w="5000" w:type="pct"/>
            <w:gridSpan w:val="12"/>
          </w:tcPr>
          <w:p w14:paraId="59D63944" w14:textId="575C41A6" w:rsidR="00983B52" w:rsidRPr="00A964AA" w:rsidRDefault="00983B52" w:rsidP="005251E2">
            <w:pPr>
              <w:tabs>
                <w:tab w:val="left" w:pos="2040"/>
              </w:tabs>
              <w:adjustRightInd w:val="0"/>
              <w:snapToGrid w:val="0"/>
              <w:jc w:val="center"/>
              <w:rPr>
                <w:rFonts w:ascii="Times New Roman" w:eastAsia="標楷體" w:hAnsi="Times New Roman" w:cs="Times New Roman"/>
                <w:b/>
                <w:bCs/>
                <w:color w:val="000000" w:themeColor="text1"/>
                <w:sz w:val="28"/>
                <w:szCs w:val="28"/>
              </w:rPr>
            </w:pPr>
            <w:r w:rsidRPr="00A964AA">
              <w:rPr>
                <w:rFonts w:ascii="Times New Roman" w:eastAsia="標楷體" w:hAnsi="Times New Roman" w:cs="Times New Roman"/>
                <w:b/>
                <w:bCs/>
                <w:color w:val="000000" w:themeColor="text1"/>
                <w:sz w:val="28"/>
                <w:szCs w:val="28"/>
              </w:rPr>
              <w:t>專業必修</w:t>
            </w:r>
            <w:r w:rsidRPr="00A964AA">
              <w:rPr>
                <w:rFonts w:ascii="Times New Roman" w:eastAsia="標楷體" w:hAnsi="Times New Roman" w:cs="Times New Roman"/>
                <w:b/>
                <w:bCs/>
                <w:color w:val="000000" w:themeColor="text1"/>
                <w:sz w:val="28"/>
                <w:szCs w:val="28"/>
              </w:rPr>
              <w:t>72</w:t>
            </w:r>
            <w:r w:rsidRPr="00A964AA">
              <w:rPr>
                <w:rFonts w:ascii="Times New Roman" w:eastAsia="標楷體" w:hAnsi="Times New Roman" w:cs="Times New Roman"/>
                <w:b/>
                <w:bCs/>
                <w:color w:val="000000" w:themeColor="text1"/>
                <w:sz w:val="28"/>
                <w:szCs w:val="28"/>
              </w:rPr>
              <w:t>學分</w:t>
            </w:r>
            <w:r w:rsidRPr="00A964AA">
              <w:rPr>
                <w:rFonts w:ascii="Times New Roman" w:eastAsia="標楷體" w:hAnsi="Times New Roman" w:cs="Times New Roman"/>
                <w:b/>
                <w:bCs/>
                <w:color w:val="000000" w:themeColor="text1"/>
                <w:sz w:val="28"/>
                <w:szCs w:val="28"/>
              </w:rPr>
              <w:t xml:space="preserve"> </w:t>
            </w:r>
            <w:r w:rsidR="00BF75E7" w:rsidRPr="00A964AA">
              <w:rPr>
                <w:rFonts w:ascii="Times New Roman" w:eastAsia="標楷體" w:hAnsi="Times New Roman" w:cs="Times New Roman"/>
                <w:b/>
                <w:bCs/>
                <w:color w:val="000000" w:themeColor="text1"/>
                <w:sz w:val="28"/>
                <w:szCs w:val="28"/>
              </w:rPr>
              <w:t>Required courses</w:t>
            </w:r>
            <w:r w:rsidRPr="00A964AA">
              <w:rPr>
                <w:rFonts w:ascii="Times New Roman" w:eastAsia="標楷體" w:hAnsi="Times New Roman" w:cs="Times New Roman"/>
                <w:b/>
                <w:bCs/>
                <w:color w:val="000000" w:themeColor="text1"/>
                <w:sz w:val="28"/>
                <w:szCs w:val="28"/>
              </w:rPr>
              <w:t>：</w:t>
            </w:r>
            <w:r w:rsidRPr="00A964AA">
              <w:rPr>
                <w:rFonts w:ascii="Times New Roman" w:eastAsia="標楷體" w:hAnsi="Times New Roman" w:cs="Times New Roman"/>
                <w:b/>
                <w:bCs/>
                <w:color w:val="000000" w:themeColor="text1"/>
                <w:sz w:val="28"/>
                <w:szCs w:val="28"/>
              </w:rPr>
              <w:t>72 credits</w:t>
            </w:r>
          </w:p>
        </w:tc>
      </w:tr>
      <w:tr w:rsidR="00A964AA" w:rsidRPr="00A964AA" w14:paraId="1274D65F" w14:textId="77777777" w:rsidTr="00FD3C6B">
        <w:trPr>
          <w:tblHeader/>
        </w:trPr>
        <w:tc>
          <w:tcPr>
            <w:tcW w:w="1162" w:type="pct"/>
            <w:vAlign w:val="center"/>
          </w:tcPr>
          <w:p w14:paraId="232C3EF9"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課程名稱</w:t>
            </w:r>
          </w:p>
          <w:p w14:paraId="183272ED" w14:textId="73789DB6"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Course Name</w:t>
            </w:r>
          </w:p>
        </w:tc>
        <w:tc>
          <w:tcPr>
            <w:tcW w:w="335" w:type="pct"/>
            <w:vAlign w:val="center"/>
          </w:tcPr>
          <w:p w14:paraId="29413C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r w:rsidRPr="000F6E83">
              <w:rPr>
                <w:rFonts w:ascii="Times New Roman" w:eastAsia="標楷體" w:hAnsi="Times New Roman" w:cs="Times New Roman"/>
                <w:color w:val="000000" w:themeColor="text1"/>
                <w:sz w:val="20"/>
                <w:szCs w:val="20"/>
              </w:rPr>
              <w:t>/</w:t>
            </w:r>
            <w:r w:rsidRPr="000F6E83">
              <w:rPr>
                <w:rFonts w:ascii="Times New Roman" w:eastAsia="標楷體" w:hAnsi="Times New Roman" w:cs="Times New Roman"/>
                <w:color w:val="000000" w:themeColor="text1"/>
                <w:sz w:val="20"/>
                <w:szCs w:val="20"/>
              </w:rPr>
              <w:t>選修</w:t>
            </w:r>
          </w:p>
          <w:p w14:paraId="626FB534" w14:textId="20C3544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Type</w:t>
            </w:r>
          </w:p>
        </w:tc>
        <w:tc>
          <w:tcPr>
            <w:tcW w:w="311" w:type="pct"/>
            <w:vAlign w:val="center"/>
          </w:tcPr>
          <w:p w14:paraId="7496475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學分數</w:t>
            </w:r>
          </w:p>
          <w:p w14:paraId="72877430" w14:textId="2CEF020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Credits</w:t>
            </w:r>
          </w:p>
        </w:tc>
        <w:tc>
          <w:tcPr>
            <w:tcW w:w="385" w:type="pct"/>
            <w:vAlign w:val="center"/>
          </w:tcPr>
          <w:p w14:paraId="610F6A7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一上</w:t>
            </w:r>
          </w:p>
          <w:p w14:paraId="51814FA5" w14:textId="691FE1D6" w:rsidR="00983B52" w:rsidRPr="000F6E83" w:rsidRDefault="00983B52" w:rsidP="00983B52">
            <w:pPr>
              <w:tabs>
                <w:tab w:val="left" w:pos="2040"/>
              </w:tabs>
              <w:wordWrap w:val="0"/>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1</w:t>
            </w:r>
          </w:p>
        </w:tc>
        <w:tc>
          <w:tcPr>
            <w:tcW w:w="350" w:type="pct"/>
            <w:vAlign w:val="center"/>
          </w:tcPr>
          <w:p w14:paraId="4EEAF37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一下</w:t>
            </w:r>
          </w:p>
          <w:p w14:paraId="68D950AB" w14:textId="33FF2F8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1</w:t>
            </w:r>
          </w:p>
        </w:tc>
        <w:tc>
          <w:tcPr>
            <w:tcW w:w="350" w:type="pct"/>
            <w:vAlign w:val="center"/>
          </w:tcPr>
          <w:p w14:paraId="7CFF382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二上</w:t>
            </w:r>
          </w:p>
          <w:p w14:paraId="73F8A741" w14:textId="51F3B97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2</w:t>
            </w:r>
          </w:p>
        </w:tc>
        <w:tc>
          <w:tcPr>
            <w:tcW w:w="350" w:type="pct"/>
            <w:vAlign w:val="center"/>
          </w:tcPr>
          <w:p w14:paraId="2BFFF52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二下</w:t>
            </w:r>
          </w:p>
          <w:p w14:paraId="25356179" w14:textId="71F9CA4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2</w:t>
            </w:r>
          </w:p>
        </w:tc>
        <w:tc>
          <w:tcPr>
            <w:tcW w:w="352" w:type="pct"/>
            <w:vAlign w:val="center"/>
          </w:tcPr>
          <w:p w14:paraId="5E2F8D5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三上</w:t>
            </w:r>
          </w:p>
          <w:p w14:paraId="0BE9385A" w14:textId="1F5749B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3</w:t>
            </w:r>
          </w:p>
        </w:tc>
        <w:tc>
          <w:tcPr>
            <w:tcW w:w="352" w:type="pct"/>
            <w:vAlign w:val="center"/>
          </w:tcPr>
          <w:p w14:paraId="69E1F5B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三下</w:t>
            </w:r>
          </w:p>
          <w:p w14:paraId="0D237C90" w14:textId="5AB9C82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3</w:t>
            </w:r>
          </w:p>
        </w:tc>
        <w:tc>
          <w:tcPr>
            <w:tcW w:w="352" w:type="pct"/>
            <w:vAlign w:val="center"/>
          </w:tcPr>
          <w:p w14:paraId="0263715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四上</w:t>
            </w:r>
          </w:p>
          <w:p w14:paraId="36161CFA" w14:textId="3C00919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4</w:t>
            </w:r>
          </w:p>
        </w:tc>
        <w:tc>
          <w:tcPr>
            <w:tcW w:w="352" w:type="pct"/>
            <w:vAlign w:val="center"/>
          </w:tcPr>
          <w:p w14:paraId="7CDF20E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四下</w:t>
            </w:r>
          </w:p>
          <w:p w14:paraId="31034E8B" w14:textId="16FE5234"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4</w:t>
            </w:r>
          </w:p>
        </w:tc>
        <w:tc>
          <w:tcPr>
            <w:tcW w:w="349" w:type="pct"/>
            <w:vAlign w:val="center"/>
          </w:tcPr>
          <w:p w14:paraId="04FC18B0" w14:textId="77777777" w:rsidR="00920776" w:rsidRDefault="00983B52" w:rsidP="00920776">
            <w:pPr>
              <w:pStyle w:val="a6"/>
            </w:pPr>
            <w:r w:rsidRPr="000F6E83">
              <w:t>備註</w:t>
            </w:r>
          </w:p>
          <w:p w14:paraId="256E45B4" w14:textId="74A8C19B" w:rsidR="00983B52" w:rsidRPr="000F6E83" w:rsidRDefault="00920776" w:rsidP="00920776">
            <w:pPr>
              <w:jc w:val="center"/>
            </w:pPr>
            <w:r w:rsidRPr="00920776">
              <w:rPr>
                <w:rFonts w:ascii="Times New Roman" w:eastAsia="標楷體" w:hAnsi="Times New Roman" w:cs="Times New Roman" w:hint="eastAsia"/>
                <w:color w:val="000000" w:themeColor="text1"/>
                <w:sz w:val="20"/>
                <w:szCs w:val="20"/>
              </w:rPr>
              <w:t>Note</w:t>
            </w:r>
          </w:p>
        </w:tc>
      </w:tr>
      <w:tr w:rsidR="00A964AA" w:rsidRPr="00A964AA" w14:paraId="7296B975" w14:textId="77777777" w:rsidTr="00983B52">
        <w:tc>
          <w:tcPr>
            <w:tcW w:w="1162" w:type="pct"/>
            <w:vAlign w:val="center"/>
          </w:tcPr>
          <w:p w14:paraId="6D85BDFE" w14:textId="77777777" w:rsidR="00983B52" w:rsidRPr="000F6E83" w:rsidRDefault="00983B52" w:rsidP="00983B52">
            <w:pPr>
              <w:ind w:left="2200" w:hangingChars="1100" w:hanging="220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經濟學</w:t>
            </w:r>
          </w:p>
          <w:p w14:paraId="2750B508" w14:textId="3ED6B6EE"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Economics</w:t>
            </w:r>
          </w:p>
        </w:tc>
        <w:tc>
          <w:tcPr>
            <w:tcW w:w="335" w:type="pct"/>
            <w:vAlign w:val="center"/>
          </w:tcPr>
          <w:p w14:paraId="33C8003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5E3DC86D" w14:textId="10726BD0"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33ED33F" w14:textId="11220CA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C3ABC9B" w14:textId="5F8A96A7"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46239F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557C7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939CC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AF2015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2B37C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21D0F70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2D365E" w14:textId="0962793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207DC2F" w14:textId="66E8FC8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6B62E357" w14:textId="77777777" w:rsidTr="00983B52">
        <w:tc>
          <w:tcPr>
            <w:tcW w:w="1162" w:type="pct"/>
            <w:vAlign w:val="center"/>
          </w:tcPr>
          <w:p w14:paraId="4E349377"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企業管理</w:t>
            </w:r>
          </w:p>
          <w:p w14:paraId="1B55BB29" w14:textId="520A0F40"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Business Management</w:t>
            </w:r>
          </w:p>
        </w:tc>
        <w:tc>
          <w:tcPr>
            <w:tcW w:w="335" w:type="pct"/>
            <w:vAlign w:val="center"/>
          </w:tcPr>
          <w:p w14:paraId="29A86C5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42F9DEE6" w14:textId="1A2870A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6E8F094" w14:textId="624D58C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1621B22" w14:textId="566ACA62"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BB7B82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21F761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035C9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03610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ADF30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A12499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7FEEC32" w14:textId="68A12B9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0522BB1" w14:textId="488B6DC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3A050B96" w14:textId="77777777" w:rsidTr="00983B52">
        <w:tc>
          <w:tcPr>
            <w:tcW w:w="1162" w:type="pct"/>
            <w:vAlign w:val="center"/>
          </w:tcPr>
          <w:p w14:paraId="66F7EDFA" w14:textId="77777777" w:rsidR="00983B52" w:rsidRPr="000F6E83" w:rsidRDefault="00983B52" w:rsidP="00983B52">
            <w:pPr>
              <w:ind w:left="2000" w:hangingChars="1000" w:hanging="200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計算機概論</w:t>
            </w:r>
          </w:p>
          <w:p w14:paraId="4BB869BB" w14:textId="507186F5"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Computer</w:t>
            </w:r>
          </w:p>
        </w:tc>
        <w:tc>
          <w:tcPr>
            <w:tcW w:w="335" w:type="pct"/>
            <w:vAlign w:val="center"/>
          </w:tcPr>
          <w:p w14:paraId="715D4E7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7CBD0D29" w14:textId="187F280C"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7BAEE31D" w14:textId="4C53EE3C"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F4BCE3C" w14:textId="59E2EB5D"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A33D9F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23ECB6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E0DF7F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8EFD9B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480006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29373C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2CF25B" w14:textId="7A9D60B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D9CF8E3" w14:textId="79B7F48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50BB155" w14:textId="77777777" w:rsidTr="00983B52">
        <w:tc>
          <w:tcPr>
            <w:tcW w:w="1162" w:type="pct"/>
            <w:vAlign w:val="center"/>
          </w:tcPr>
          <w:p w14:paraId="2E533780" w14:textId="77777777" w:rsidR="00983B52" w:rsidRPr="000F6E83" w:rsidRDefault="00983B52" w:rsidP="00983B52">
            <w:pPr>
              <w:ind w:left="2200" w:hangingChars="1100" w:hanging="220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程式設計</w:t>
            </w:r>
          </w:p>
          <w:p w14:paraId="6E9A3B5A" w14:textId="498502D0"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Program Design</w:t>
            </w:r>
          </w:p>
        </w:tc>
        <w:tc>
          <w:tcPr>
            <w:tcW w:w="335" w:type="pct"/>
            <w:vAlign w:val="center"/>
          </w:tcPr>
          <w:p w14:paraId="1CB6567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必</w:t>
            </w:r>
          </w:p>
          <w:p w14:paraId="2DE3DEF0" w14:textId="0CA63787"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19EC5EC1" w14:textId="4AE75E1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BFBC31E" w14:textId="716C3FD9"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47927C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F8850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14B8D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049CC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90025E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C2B7BC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0B9233" w14:textId="6DCCFDA4"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5BA3EE6" w14:textId="545A44B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68E109D" w14:textId="77777777" w:rsidTr="00983B52">
        <w:tc>
          <w:tcPr>
            <w:tcW w:w="1162" w:type="pct"/>
            <w:vAlign w:val="center"/>
          </w:tcPr>
          <w:p w14:paraId="0EC9D330"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微積分</w:t>
            </w:r>
          </w:p>
          <w:p w14:paraId="4C9ED10F" w14:textId="6FB781F2"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Calculus</w:t>
            </w:r>
          </w:p>
        </w:tc>
        <w:tc>
          <w:tcPr>
            <w:tcW w:w="335" w:type="pct"/>
            <w:vAlign w:val="center"/>
          </w:tcPr>
          <w:p w14:paraId="42BD193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03C71BB9" w14:textId="076206AC"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87F3192" w14:textId="29129B7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29D6B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39C50A" w14:textId="60DA6BB4"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F48D2A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7C5DEC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FF71A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EB7B78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A33259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F811A1" w14:textId="5B398F16"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909C317" w14:textId="24F4875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312F9044" w14:textId="77777777" w:rsidTr="00983B52">
        <w:tc>
          <w:tcPr>
            <w:tcW w:w="1162" w:type="pct"/>
            <w:vAlign w:val="center"/>
          </w:tcPr>
          <w:p w14:paraId="342C5980"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會計學</w:t>
            </w:r>
          </w:p>
          <w:p w14:paraId="332026E9" w14:textId="24726116"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Accounting</w:t>
            </w:r>
          </w:p>
        </w:tc>
        <w:tc>
          <w:tcPr>
            <w:tcW w:w="335" w:type="pct"/>
            <w:vAlign w:val="center"/>
          </w:tcPr>
          <w:p w14:paraId="1DC8040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7381843F" w14:textId="54BCA090"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4ABB494A" w14:textId="49E1D8CD"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DF7850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BB6717E" w14:textId="3662CC9B"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512CF1D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445F9A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B8758E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269881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3BF59E8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8CAF299" w14:textId="27351F11"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5964706" w14:textId="6EC93A3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771B217B" w14:textId="77777777" w:rsidTr="00983B52">
        <w:tc>
          <w:tcPr>
            <w:tcW w:w="1162" w:type="pct"/>
            <w:vAlign w:val="center"/>
          </w:tcPr>
          <w:p w14:paraId="53035DCF"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物件導向程式設計</w:t>
            </w:r>
            <w:r w:rsidRPr="000F6E83">
              <w:rPr>
                <w:rFonts w:ascii="Times New Roman" w:eastAsia="標楷體" w:hAnsi="Times New Roman" w:cs="Times New Roman"/>
                <w:color w:val="000000" w:themeColor="text1"/>
                <w:sz w:val="20"/>
                <w:szCs w:val="20"/>
              </w:rPr>
              <w:t>Ⅰ</w:t>
            </w:r>
          </w:p>
          <w:p w14:paraId="7BD4C73E" w14:textId="4332BFB7"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Object-Oriented Programming(I)</w:t>
            </w:r>
          </w:p>
        </w:tc>
        <w:tc>
          <w:tcPr>
            <w:tcW w:w="335" w:type="pct"/>
            <w:vAlign w:val="center"/>
          </w:tcPr>
          <w:p w14:paraId="66E0594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CEC8CBC" w14:textId="3C226B5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9DFE1D7" w14:textId="78470464"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CE7AAE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E9449CC" w14:textId="07502596"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69DFBD8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77784A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F2961A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94DD4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26F84C5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F8AAF4" w14:textId="58CF623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CC3302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4922AC41" w14:textId="77777777" w:rsidTr="00983B52">
        <w:tc>
          <w:tcPr>
            <w:tcW w:w="1162" w:type="pct"/>
            <w:vAlign w:val="center"/>
          </w:tcPr>
          <w:p w14:paraId="0CF1B071"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資訊管理導論</w:t>
            </w:r>
          </w:p>
          <w:p w14:paraId="0785281E" w14:textId="2F0A942D"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Information Management</w:t>
            </w:r>
          </w:p>
        </w:tc>
        <w:tc>
          <w:tcPr>
            <w:tcW w:w="335" w:type="pct"/>
            <w:vAlign w:val="center"/>
          </w:tcPr>
          <w:p w14:paraId="3093E62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A60AA1E" w14:textId="4EE39851"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96B029D" w14:textId="57805AF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94FFFF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D1BE37A" w14:textId="28BEA5B7"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71F287F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058493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FC5A2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1C62D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D6E1F4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08A8F2" w14:textId="1E94CC4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4639C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7A133FD9" w14:textId="77777777" w:rsidTr="00983B52">
        <w:tc>
          <w:tcPr>
            <w:tcW w:w="1162" w:type="pct"/>
            <w:vAlign w:val="center"/>
          </w:tcPr>
          <w:p w14:paraId="43E353DF"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物件導向程式設計</w:t>
            </w:r>
            <w:r w:rsidRPr="000F6E83">
              <w:rPr>
                <w:rFonts w:ascii="Times New Roman" w:eastAsia="標楷體" w:hAnsi="Times New Roman" w:cs="Times New Roman"/>
                <w:color w:val="000000" w:themeColor="text1"/>
                <w:sz w:val="20"/>
                <w:szCs w:val="20"/>
              </w:rPr>
              <w:t>Ⅱ</w:t>
            </w:r>
          </w:p>
          <w:p w14:paraId="6A09C143" w14:textId="03155D78"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Object-Oriented Programming(II)</w:t>
            </w:r>
          </w:p>
        </w:tc>
        <w:tc>
          <w:tcPr>
            <w:tcW w:w="335" w:type="pct"/>
            <w:vAlign w:val="center"/>
          </w:tcPr>
          <w:p w14:paraId="7A34782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3481749" w14:textId="0780F071"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4FB20D3B" w14:textId="722E086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CB275B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55B9D5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6AEF52F" w14:textId="34E8162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100CDD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E65D3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920CB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FDEB40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FE0395" w14:textId="14B3C6C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DC577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3971337F" w14:textId="77777777" w:rsidTr="00983B52">
        <w:tc>
          <w:tcPr>
            <w:tcW w:w="1162" w:type="pct"/>
            <w:vAlign w:val="center"/>
          </w:tcPr>
          <w:p w14:paraId="65AF74B2"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統計學</w:t>
            </w:r>
            <w:r w:rsidRPr="000F6E83">
              <w:rPr>
                <w:rFonts w:ascii="Times New Roman" w:eastAsia="標楷體" w:hAnsi="Times New Roman" w:cs="Times New Roman"/>
                <w:color w:val="000000" w:themeColor="text1"/>
                <w:sz w:val="20"/>
                <w:szCs w:val="20"/>
              </w:rPr>
              <w:t>Ⅰ</w:t>
            </w:r>
          </w:p>
          <w:p w14:paraId="137570DD" w14:textId="171CC209"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Statistics(I)</w:t>
            </w:r>
          </w:p>
        </w:tc>
        <w:tc>
          <w:tcPr>
            <w:tcW w:w="335" w:type="pct"/>
            <w:vAlign w:val="center"/>
          </w:tcPr>
          <w:p w14:paraId="6F8C80C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B778CB4" w14:textId="7F6EC172"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45D94A1" w14:textId="6B050F0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51BCA0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621DA0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B587C5" w14:textId="46A5AFC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E2672E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411BAD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7399E2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5BBC43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875F6B2" w14:textId="2DACB580"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85D60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51D29AC3" w14:textId="77777777" w:rsidTr="00983B52">
        <w:tc>
          <w:tcPr>
            <w:tcW w:w="1162" w:type="pct"/>
            <w:vAlign w:val="center"/>
          </w:tcPr>
          <w:p w14:paraId="454C96EE"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電腦網路</w:t>
            </w:r>
          </w:p>
          <w:p w14:paraId="2DBDC11F" w14:textId="26470320"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Computer Network</w:t>
            </w:r>
          </w:p>
        </w:tc>
        <w:tc>
          <w:tcPr>
            <w:tcW w:w="335" w:type="pct"/>
            <w:vAlign w:val="center"/>
          </w:tcPr>
          <w:p w14:paraId="4F8F10E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63A686E5" w14:textId="3D18AF5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0691E7B8" w14:textId="3C1DDDE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673403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73EEB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09A2080" w14:textId="5D5448B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3DD9A8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77EFB1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D72D84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A1FBC9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E0D7FE" w14:textId="1F64691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1CAF2D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6F0363A" w14:textId="77777777" w:rsidTr="00983B52">
        <w:tc>
          <w:tcPr>
            <w:tcW w:w="1162" w:type="pct"/>
            <w:vAlign w:val="center"/>
          </w:tcPr>
          <w:p w14:paraId="0EF4C542"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行銷管理</w:t>
            </w:r>
          </w:p>
          <w:p w14:paraId="22E0CB2D" w14:textId="5F4023F4"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Marketing Management</w:t>
            </w:r>
          </w:p>
        </w:tc>
        <w:tc>
          <w:tcPr>
            <w:tcW w:w="335" w:type="pct"/>
            <w:vAlign w:val="center"/>
          </w:tcPr>
          <w:p w14:paraId="51BB6F8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4DF4103" w14:textId="20EB08D9"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3CDC464" w14:textId="60D6AB7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7F401E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FAB38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C5C7A9" w14:textId="05759661"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4089902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6B5E5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A0FF2D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84C7AA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0E43962" w14:textId="5E93D482"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E7A5A8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0BECEBC" w14:textId="77777777" w:rsidTr="00983B52">
        <w:tc>
          <w:tcPr>
            <w:tcW w:w="1162" w:type="pct"/>
            <w:vAlign w:val="center"/>
          </w:tcPr>
          <w:p w14:paraId="17790518" w14:textId="3AB04393"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網頁程式設計</w:t>
            </w:r>
            <w:r w:rsidRPr="000F6E83">
              <w:rPr>
                <w:rFonts w:ascii="Times New Roman" w:eastAsia="標楷體" w:hAnsi="Times New Roman" w:cs="Times New Roman"/>
                <w:color w:val="000000" w:themeColor="text1"/>
                <w:sz w:val="20"/>
                <w:szCs w:val="20"/>
              </w:rPr>
              <w:br/>
              <w:t>Web Pages Programming</w:t>
            </w:r>
          </w:p>
        </w:tc>
        <w:tc>
          <w:tcPr>
            <w:tcW w:w="335" w:type="pct"/>
            <w:vAlign w:val="center"/>
          </w:tcPr>
          <w:p w14:paraId="18E4021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8C5237E" w14:textId="06920503"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DEF4DF9" w14:textId="267D48E1"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08F21F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E162E9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406ED8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D2A86F" w14:textId="0B16C62E"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4948F1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42BE0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B70573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81B7E4" w14:textId="590978E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785E1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52F2ECE" w14:textId="77777777" w:rsidTr="00983B52">
        <w:tc>
          <w:tcPr>
            <w:tcW w:w="1162" w:type="pct"/>
            <w:vAlign w:val="center"/>
          </w:tcPr>
          <w:p w14:paraId="171D2284"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資料庫管理</w:t>
            </w:r>
          </w:p>
          <w:p w14:paraId="06695BA1" w14:textId="53C1D9B3"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Database Management</w:t>
            </w:r>
          </w:p>
        </w:tc>
        <w:tc>
          <w:tcPr>
            <w:tcW w:w="335" w:type="pct"/>
            <w:vAlign w:val="center"/>
          </w:tcPr>
          <w:p w14:paraId="5336054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2ECE943" w14:textId="1503BA6B"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5BD648A" w14:textId="2F61A63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DC6DA9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0BDF37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31A65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C76BD1" w14:textId="03BD9C5F"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E7FFAD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EC6FE5C"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A97C1E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18CF00" w14:textId="7FCF9BC5"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9C9FE5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582B4D4" w14:textId="77777777" w:rsidTr="00983B52">
        <w:tc>
          <w:tcPr>
            <w:tcW w:w="1162" w:type="pct"/>
            <w:vAlign w:val="center"/>
          </w:tcPr>
          <w:p w14:paraId="4EC98743"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電子商務</w:t>
            </w:r>
          </w:p>
          <w:p w14:paraId="59EE9F11" w14:textId="2456EA03"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Electronic Commerce</w:t>
            </w:r>
          </w:p>
        </w:tc>
        <w:tc>
          <w:tcPr>
            <w:tcW w:w="335" w:type="pct"/>
            <w:vAlign w:val="center"/>
          </w:tcPr>
          <w:p w14:paraId="2291E5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32594304" w14:textId="401BADB6"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56CC340" w14:textId="503395C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588B3D1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0B2DF0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23540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5A8E64" w14:textId="1C248AD5"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C157EF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B4FEF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19CDAFF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A6CBF0" w14:textId="0AF5FBE8"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EA671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BD90655" w14:textId="77777777" w:rsidTr="00983B52">
        <w:tc>
          <w:tcPr>
            <w:tcW w:w="1162" w:type="pct"/>
            <w:vAlign w:val="center"/>
          </w:tcPr>
          <w:p w14:paraId="355C324F"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統計學</w:t>
            </w:r>
            <w:r w:rsidRPr="000F6E83">
              <w:rPr>
                <w:rFonts w:ascii="Times New Roman" w:eastAsia="標楷體" w:hAnsi="Times New Roman" w:cs="Times New Roman"/>
                <w:color w:val="000000" w:themeColor="text1"/>
                <w:sz w:val="20"/>
                <w:szCs w:val="20"/>
              </w:rPr>
              <w:t>Ⅱ</w:t>
            </w:r>
          </w:p>
          <w:p w14:paraId="542AE3EA" w14:textId="2D02C389" w:rsidR="00983B52" w:rsidRPr="000F6E8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Statistics(II)</w:t>
            </w:r>
          </w:p>
        </w:tc>
        <w:tc>
          <w:tcPr>
            <w:tcW w:w="335" w:type="pct"/>
            <w:vAlign w:val="center"/>
          </w:tcPr>
          <w:p w14:paraId="40DEC20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0C766572" w14:textId="41ADC4E3"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351E8D4C" w14:textId="6606CE4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01F700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18B69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20E19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7A726A" w14:textId="40EEC833"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883F95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01D3A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1CFC95C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21FA60" w14:textId="02E4C23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98EF1A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5A4C1E44" w14:textId="77777777" w:rsidTr="00983B52">
        <w:tc>
          <w:tcPr>
            <w:tcW w:w="1162" w:type="pct"/>
            <w:vAlign w:val="center"/>
          </w:tcPr>
          <w:p w14:paraId="232FED5B"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管理資訊系統</w:t>
            </w:r>
          </w:p>
          <w:p w14:paraId="507B21A5" w14:textId="00B17A0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Management Information Systems</w:t>
            </w:r>
          </w:p>
        </w:tc>
        <w:tc>
          <w:tcPr>
            <w:tcW w:w="335" w:type="pct"/>
            <w:vAlign w:val="center"/>
          </w:tcPr>
          <w:p w14:paraId="03B0B7B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EC695A7" w14:textId="0797D314"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4367F1EC" w14:textId="2E24A72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5B8C4C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C62ACB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087A8F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F69DB1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B0675D1" w14:textId="2383168F"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1E2ADD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7D9127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32EB11" w14:textId="21099656"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C70B13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25757A18" w14:textId="77777777" w:rsidTr="00983B52">
        <w:tc>
          <w:tcPr>
            <w:tcW w:w="1162" w:type="pct"/>
            <w:vAlign w:val="center"/>
          </w:tcPr>
          <w:p w14:paraId="33A31A56"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資料結構</w:t>
            </w:r>
          </w:p>
          <w:p w14:paraId="44F674D8" w14:textId="13362D23"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Structures</w:t>
            </w:r>
          </w:p>
        </w:tc>
        <w:tc>
          <w:tcPr>
            <w:tcW w:w="335" w:type="pct"/>
            <w:vAlign w:val="center"/>
          </w:tcPr>
          <w:p w14:paraId="6CC2149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3DED5172" w14:textId="3EFF774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45A471F" w14:textId="4F2E4F5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6675FC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D153B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78677B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CAA88B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54B6590" w14:textId="7705311B"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8842F0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499409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0D516D" w14:textId="2DA66C66"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3F97E7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99A38D0" w14:textId="77777777" w:rsidTr="00983B52">
        <w:tc>
          <w:tcPr>
            <w:tcW w:w="1162" w:type="pct"/>
            <w:vAlign w:val="center"/>
          </w:tcPr>
          <w:p w14:paraId="206E592B"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專案管理</w:t>
            </w:r>
          </w:p>
          <w:p w14:paraId="053D0957" w14:textId="445F805A"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Project Management</w:t>
            </w:r>
          </w:p>
        </w:tc>
        <w:tc>
          <w:tcPr>
            <w:tcW w:w="335" w:type="pct"/>
            <w:vAlign w:val="center"/>
          </w:tcPr>
          <w:p w14:paraId="52A3178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119C03E2" w14:textId="5AF2C97D"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294DAE33" w14:textId="3EA60529"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4209DB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5032E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9BCA5B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2D943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09B5002" w14:textId="1D39CBC0"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1590A4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C0B03D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FEC56C8" w14:textId="6650FD1C"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8CA07C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680DAD5" w14:textId="77777777" w:rsidTr="00983B52">
        <w:tc>
          <w:tcPr>
            <w:tcW w:w="1162" w:type="pct"/>
            <w:vAlign w:val="center"/>
          </w:tcPr>
          <w:p w14:paraId="1ECBE7F5"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系統分析與設計</w:t>
            </w:r>
          </w:p>
          <w:p w14:paraId="36DFB595" w14:textId="0F8E695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Systems Analysis and Design</w:t>
            </w:r>
          </w:p>
        </w:tc>
        <w:tc>
          <w:tcPr>
            <w:tcW w:w="335" w:type="pct"/>
            <w:vAlign w:val="center"/>
          </w:tcPr>
          <w:p w14:paraId="7518F0D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3F45E920" w14:textId="47868ED2"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780D3BDA" w14:textId="0220BFD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EBE021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A6436B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93704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04657CA"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A2A29E" w14:textId="4D4A50CD"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B45829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8050995"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B0C955" w14:textId="5D9F6C2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D2884F0"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6AFC55C7" w14:textId="77777777" w:rsidTr="00B107C3">
        <w:tc>
          <w:tcPr>
            <w:tcW w:w="1162" w:type="pct"/>
            <w:vAlign w:val="center"/>
          </w:tcPr>
          <w:p w14:paraId="656BDF15"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專案開發</w:t>
            </w:r>
            <w:r w:rsidRPr="000F6E83">
              <w:rPr>
                <w:rFonts w:ascii="Times New Roman" w:eastAsia="標楷體" w:hAnsi="Times New Roman" w:cs="Times New Roman"/>
                <w:color w:val="000000" w:themeColor="text1"/>
                <w:sz w:val="20"/>
                <w:szCs w:val="20"/>
              </w:rPr>
              <w:t>Ⅰ</w:t>
            </w:r>
          </w:p>
          <w:p w14:paraId="093E2270" w14:textId="765A1679"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Project Development(I)</w:t>
            </w:r>
          </w:p>
        </w:tc>
        <w:tc>
          <w:tcPr>
            <w:tcW w:w="335" w:type="pct"/>
            <w:vAlign w:val="center"/>
          </w:tcPr>
          <w:p w14:paraId="044DB14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FBBC681" w14:textId="01E113FF"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1BB15F5" w14:textId="3D6CCC6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14642B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F79C00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C938D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E97727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0E3211"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A387EC" w14:textId="370AB053"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8211E3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A24918" w14:textId="044D64CF"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ADAE7D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1234E989" w14:textId="77777777" w:rsidTr="00B107C3">
        <w:tc>
          <w:tcPr>
            <w:tcW w:w="1162" w:type="pct"/>
            <w:vAlign w:val="center"/>
          </w:tcPr>
          <w:p w14:paraId="791D04BC"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作業系統</w:t>
            </w:r>
          </w:p>
          <w:p w14:paraId="7192E43C" w14:textId="694B85F9"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Operating Systems</w:t>
            </w:r>
          </w:p>
        </w:tc>
        <w:tc>
          <w:tcPr>
            <w:tcW w:w="335" w:type="pct"/>
            <w:vAlign w:val="center"/>
          </w:tcPr>
          <w:p w14:paraId="4956345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2B4ACE41" w14:textId="5EF0E15A"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6FD76236" w14:textId="11E9C2A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4DFA03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212155B"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ACA007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280250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1A5C6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587DB8" w14:textId="301B308D"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093041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DBE7A7" w14:textId="1990BC43"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3529543"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A964AA" w14:paraId="7A56A20A" w14:textId="77777777" w:rsidTr="00B107C3">
        <w:tc>
          <w:tcPr>
            <w:tcW w:w="1162" w:type="pct"/>
            <w:vAlign w:val="center"/>
          </w:tcPr>
          <w:p w14:paraId="115F8E08"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專案開發</w:t>
            </w:r>
            <w:r w:rsidRPr="000F6E83">
              <w:rPr>
                <w:rFonts w:ascii="Times New Roman" w:eastAsia="標楷體" w:hAnsi="Times New Roman" w:cs="Times New Roman"/>
                <w:color w:val="000000" w:themeColor="text1"/>
                <w:sz w:val="20"/>
                <w:szCs w:val="20"/>
              </w:rPr>
              <w:t>Ⅱ</w:t>
            </w:r>
          </w:p>
          <w:p w14:paraId="551962DB" w14:textId="19D883F4"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Project Development(II)</w:t>
            </w:r>
          </w:p>
        </w:tc>
        <w:tc>
          <w:tcPr>
            <w:tcW w:w="335" w:type="pct"/>
            <w:vAlign w:val="center"/>
          </w:tcPr>
          <w:p w14:paraId="5002555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49F24001" w14:textId="1F3263BC"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6D8E3509" w14:textId="4FDDD64A"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3958FD6"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BBB81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B914E4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074B50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2F44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728DAE"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8E1F48" w14:textId="1E22673E"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2B21B1C" w14:textId="0311F26E"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5C6E547"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983B52" w:rsidRPr="00A964AA" w14:paraId="6749E067" w14:textId="77777777" w:rsidTr="00B107C3">
        <w:tc>
          <w:tcPr>
            <w:tcW w:w="1162" w:type="pct"/>
            <w:vAlign w:val="center"/>
          </w:tcPr>
          <w:p w14:paraId="224AE037" w14:textId="7777777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資訊倫理與法律</w:t>
            </w:r>
          </w:p>
          <w:p w14:paraId="6590589C" w14:textId="2D8856C7" w:rsidR="00983B52" w:rsidRPr="000F6E83" w:rsidRDefault="00983B52" w:rsidP="00983B52">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Ethics and Law</w:t>
            </w:r>
          </w:p>
        </w:tc>
        <w:tc>
          <w:tcPr>
            <w:tcW w:w="335" w:type="pct"/>
            <w:vAlign w:val="center"/>
          </w:tcPr>
          <w:p w14:paraId="2685C8E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p>
          <w:p w14:paraId="6DA45354" w14:textId="1993324B" w:rsidR="00983B52" w:rsidRPr="000F6E83" w:rsidRDefault="00BF75E7"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Required</w:t>
            </w:r>
          </w:p>
        </w:tc>
        <w:tc>
          <w:tcPr>
            <w:tcW w:w="311" w:type="pct"/>
            <w:vAlign w:val="center"/>
          </w:tcPr>
          <w:p w14:paraId="541DA49E" w14:textId="316C7E1B"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04118D8"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62C8F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4BC44"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77654D"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762AB2"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D509B79"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329049" w14:textId="28DF7D15" w:rsidR="00983B52" w:rsidRPr="000F6E83" w:rsidRDefault="00B107C3" w:rsidP="00983B52">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8693C44" w14:textId="0152E54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39AA5F" w14:textId="77777777" w:rsidR="00983B52" w:rsidRPr="000F6E8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p>
        </w:tc>
      </w:tr>
    </w:tbl>
    <w:p w14:paraId="13164F09" w14:textId="77777777" w:rsidR="00983B52" w:rsidRPr="00A964AA" w:rsidRDefault="00983B52" w:rsidP="00213E14">
      <w:pPr>
        <w:tabs>
          <w:tab w:val="left" w:pos="2040"/>
        </w:tabs>
        <w:adjustRightInd w:val="0"/>
        <w:snapToGrid w:val="0"/>
        <w:jc w:val="right"/>
        <w:rPr>
          <w:rFonts w:ascii="Times New Roman" w:eastAsia="標楷體" w:hAnsi="Times New Roman" w:cs="Times New Roman"/>
          <w:color w:val="000000" w:themeColor="text1"/>
          <w:sz w:val="28"/>
          <w:szCs w:val="28"/>
        </w:rPr>
      </w:pPr>
    </w:p>
    <w:tbl>
      <w:tblPr>
        <w:tblStyle w:val="a3"/>
        <w:tblW w:w="5000" w:type="pct"/>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A964AA" w:rsidRPr="00A964AA" w14:paraId="5ED32080" w14:textId="77777777" w:rsidTr="00B107C3">
        <w:trPr>
          <w:tblHeader/>
        </w:trPr>
        <w:tc>
          <w:tcPr>
            <w:tcW w:w="5000" w:type="pct"/>
            <w:gridSpan w:val="12"/>
            <w:vAlign w:val="center"/>
          </w:tcPr>
          <w:p w14:paraId="50FEECE6" w14:textId="77777777" w:rsidR="00983B52" w:rsidRPr="00A964AA" w:rsidRDefault="00983B52" w:rsidP="006C73EC">
            <w:pPr>
              <w:tabs>
                <w:tab w:val="left" w:pos="2040"/>
              </w:tabs>
              <w:adjustRightInd w:val="0"/>
              <w:snapToGrid w:val="0"/>
              <w:jc w:val="center"/>
              <w:rPr>
                <w:rFonts w:ascii="Times New Roman" w:eastAsia="標楷體" w:hAnsi="Times New Roman" w:cs="Times New Roman"/>
                <w:b/>
                <w:bCs/>
                <w:color w:val="000000" w:themeColor="text1"/>
                <w:sz w:val="28"/>
                <w:szCs w:val="28"/>
              </w:rPr>
            </w:pPr>
            <w:r w:rsidRPr="00A964AA">
              <w:rPr>
                <w:rFonts w:ascii="Times New Roman" w:eastAsia="標楷體" w:hAnsi="Times New Roman" w:cs="Times New Roman"/>
                <w:b/>
                <w:bCs/>
                <w:color w:val="000000" w:themeColor="text1"/>
                <w:sz w:val="28"/>
                <w:szCs w:val="28"/>
              </w:rPr>
              <w:t>專業選修</w:t>
            </w:r>
            <w:r w:rsidRPr="00A964AA">
              <w:rPr>
                <w:rFonts w:ascii="Times New Roman" w:eastAsia="標楷體" w:hAnsi="Times New Roman" w:cs="Times New Roman"/>
                <w:b/>
                <w:bCs/>
                <w:color w:val="000000" w:themeColor="text1"/>
                <w:sz w:val="28"/>
                <w:szCs w:val="28"/>
              </w:rPr>
              <w:t>24</w:t>
            </w:r>
            <w:r w:rsidRPr="00A964AA">
              <w:rPr>
                <w:rFonts w:ascii="Times New Roman" w:eastAsia="標楷體" w:hAnsi="Times New Roman" w:cs="Times New Roman"/>
                <w:b/>
                <w:bCs/>
                <w:color w:val="000000" w:themeColor="text1"/>
                <w:sz w:val="28"/>
                <w:szCs w:val="28"/>
              </w:rPr>
              <w:t>學分</w:t>
            </w:r>
            <w:r w:rsidRPr="00A964AA">
              <w:rPr>
                <w:rFonts w:ascii="Times New Roman" w:eastAsia="標楷體" w:hAnsi="Times New Roman" w:cs="Times New Roman"/>
                <w:b/>
                <w:bCs/>
                <w:color w:val="000000" w:themeColor="text1"/>
                <w:sz w:val="28"/>
                <w:szCs w:val="28"/>
              </w:rPr>
              <w:t xml:space="preserve"> Elective courses 24 credits</w:t>
            </w:r>
          </w:p>
        </w:tc>
      </w:tr>
      <w:tr w:rsidR="00A964AA" w:rsidRPr="000F6E83" w14:paraId="1606000B" w14:textId="77777777" w:rsidTr="00B107C3">
        <w:trPr>
          <w:tblHeader/>
        </w:trPr>
        <w:tc>
          <w:tcPr>
            <w:tcW w:w="1162" w:type="pct"/>
            <w:vAlign w:val="center"/>
          </w:tcPr>
          <w:p w14:paraId="6492AC62"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課程名稱</w:t>
            </w:r>
          </w:p>
          <w:p w14:paraId="69EC1C4B"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Course Name</w:t>
            </w:r>
          </w:p>
        </w:tc>
        <w:tc>
          <w:tcPr>
            <w:tcW w:w="335" w:type="pct"/>
            <w:vAlign w:val="center"/>
          </w:tcPr>
          <w:p w14:paraId="22064A4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必</w:t>
            </w:r>
            <w:r w:rsidRPr="000F6E83">
              <w:rPr>
                <w:rFonts w:ascii="Times New Roman" w:eastAsia="標楷體" w:hAnsi="Times New Roman" w:cs="Times New Roman"/>
                <w:color w:val="000000" w:themeColor="text1"/>
                <w:sz w:val="20"/>
                <w:szCs w:val="20"/>
              </w:rPr>
              <w:t>/</w:t>
            </w:r>
            <w:r w:rsidRPr="000F6E83">
              <w:rPr>
                <w:rFonts w:ascii="Times New Roman" w:eastAsia="標楷體" w:hAnsi="Times New Roman" w:cs="Times New Roman"/>
                <w:color w:val="000000" w:themeColor="text1"/>
                <w:sz w:val="20"/>
                <w:szCs w:val="20"/>
              </w:rPr>
              <w:t>選修</w:t>
            </w:r>
          </w:p>
          <w:p w14:paraId="665C683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Type</w:t>
            </w:r>
          </w:p>
        </w:tc>
        <w:tc>
          <w:tcPr>
            <w:tcW w:w="311" w:type="pct"/>
            <w:vAlign w:val="center"/>
          </w:tcPr>
          <w:p w14:paraId="02182CA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學分數</w:t>
            </w:r>
          </w:p>
          <w:p w14:paraId="7475CE7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Credits</w:t>
            </w:r>
          </w:p>
        </w:tc>
        <w:tc>
          <w:tcPr>
            <w:tcW w:w="385" w:type="pct"/>
            <w:vAlign w:val="center"/>
          </w:tcPr>
          <w:p w14:paraId="667FB11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一上</w:t>
            </w:r>
          </w:p>
          <w:p w14:paraId="4BB9666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1</w:t>
            </w:r>
          </w:p>
        </w:tc>
        <w:tc>
          <w:tcPr>
            <w:tcW w:w="350" w:type="pct"/>
            <w:vAlign w:val="center"/>
          </w:tcPr>
          <w:p w14:paraId="2299FC8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一下</w:t>
            </w:r>
          </w:p>
          <w:p w14:paraId="08794D4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1</w:t>
            </w:r>
          </w:p>
        </w:tc>
        <w:tc>
          <w:tcPr>
            <w:tcW w:w="350" w:type="pct"/>
            <w:vAlign w:val="center"/>
          </w:tcPr>
          <w:p w14:paraId="3095E01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二上</w:t>
            </w:r>
          </w:p>
          <w:p w14:paraId="00C31A5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2</w:t>
            </w:r>
          </w:p>
        </w:tc>
        <w:tc>
          <w:tcPr>
            <w:tcW w:w="350" w:type="pct"/>
            <w:vAlign w:val="center"/>
          </w:tcPr>
          <w:p w14:paraId="57D64DB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二下</w:t>
            </w:r>
          </w:p>
          <w:p w14:paraId="5370B56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2</w:t>
            </w:r>
          </w:p>
        </w:tc>
        <w:tc>
          <w:tcPr>
            <w:tcW w:w="352" w:type="pct"/>
            <w:vAlign w:val="center"/>
          </w:tcPr>
          <w:p w14:paraId="25EC3E1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三上</w:t>
            </w:r>
          </w:p>
          <w:p w14:paraId="73177E2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3</w:t>
            </w:r>
          </w:p>
        </w:tc>
        <w:tc>
          <w:tcPr>
            <w:tcW w:w="352" w:type="pct"/>
            <w:vAlign w:val="center"/>
          </w:tcPr>
          <w:p w14:paraId="674F910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三下</w:t>
            </w:r>
          </w:p>
          <w:p w14:paraId="727BCB4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3</w:t>
            </w:r>
          </w:p>
        </w:tc>
        <w:tc>
          <w:tcPr>
            <w:tcW w:w="352" w:type="pct"/>
            <w:vAlign w:val="center"/>
          </w:tcPr>
          <w:p w14:paraId="123247C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四上</w:t>
            </w:r>
          </w:p>
          <w:p w14:paraId="2DF9314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S1 Year 4</w:t>
            </w:r>
          </w:p>
        </w:tc>
        <w:tc>
          <w:tcPr>
            <w:tcW w:w="352" w:type="pct"/>
            <w:vAlign w:val="center"/>
          </w:tcPr>
          <w:p w14:paraId="4BE363C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四下</w:t>
            </w:r>
          </w:p>
          <w:p w14:paraId="6D77A8F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S2 Year 4</w:t>
            </w:r>
          </w:p>
        </w:tc>
        <w:tc>
          <w:tcPr>
            <w:tcW w:w="349" w:type="pct"/>
            <w:vAlign w:val="center"/>
          </w:tcPr>
          <w:p w14:paraId="5AF64E4E" w14:textId="77777777" w:rsidR="00920776" w:rsidRDefault="00983B52" w:rsidP="00920776">
            <w:pPr>
              <w:pStyle w:val="a6"/>
            </w:pPr>
            <w:r w:rsidRPr="000F6E83">
              <w:t>備註</w:t>
            </w:r>
          </w:p>
          <w:p w14:paraId="229A56F0" w14:textId="7E5DC1F1" w:rsidR="00920776" w:rsidRPr="000F6E83" w:rsidRDefault="00920776" w:rsidP="00920776">
            <w:pPr>
              <w:jc w:val="center"/>
            </w:pPr>
            <w:r w:rsidRPr="00EF6941">
              <w:rPr>
                <w:rFonts w:ascii="Times New Roman" w:eastAsia="標楷體" w:hAnsi="Times New Roman" w:cs="Times New Roman" w:hint="eastAsia"/>
                <w:color w:val="000000" w:themeColor="text1"/>
                <w:sz w:val="20"/>
                <w:szCs w:val="20"/>
              </w:rPr>
              <w:t>Note</w:t>
            </w:r>
          </w:p>
        </w:tc>
      </w:tr>
      <w:tr w:rsidR="00A964AA" w:rsidRPr="000F6E83" w14:paraId="1AE97CFA" w14:textId="77777777" w:rsidTr="00B107C3">
        <w:tc>
          <w:tcPr>
            <w:tcW w:w="1162" w:type="pct"/>
            <w:vAlign w:val="center"/>
          </w:tcPr>
          <w:p w14:paraId="79809385"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網際網路與多媒體應用</w:t>
            </w:r>
          </w:p>
          <w:p w14:paraId="54A8470E"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Internet and Multimedia Applications</w:t>
            </w:r>
          </w:p>
        </w:tc>
        <w:tc>
          <w:tcPr>
            <w:tcW w:w="335" w:type="pct"/>
            <w:vAlign w:val="center"/>
          </w:tcPr>
          <w:p w14:paraId="5761958E" w14:textId="77777777"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6BADA19" w14:textId="46ED7986" w:rsidR="00B107C3"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94DCE24" w14:textId="663DC91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8EA2BD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A0E57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900AEE" w14:textId="662336A1"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66001A3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FB5E7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63DFE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C92B27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D51C2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4A5E25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C00A010" w14:textId="77777777" w:rsidTr="00B107C3">
        <w:tc>
          <w:tcPr>
            <w:tcW w:w="1162" w:type="pct"/>
            <w:vAlign w:val="center"/>
          </w:tcPr>
          <w:p w14:paraId="0A6C340D"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科技英文</w:t>
            </w:r>
          </w:p>
          <w:p w14:paraId="74159728"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Technology English</w:t>
            </w:r>
          </w:p>
        </w:tc>
        <w:tc>
          <w:tcPr>
            <w:tcW w:w="335" w:type="pct"/>
            <w:vAlign w:val="center"/>
          </w:tcPr>
          <w:p w14:paraId="530BDA1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B54E1D3" w14:textId="08BA384A"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2684515" w14:textId="6B588DA9"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52ED99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5F7BF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7226234" w14:textId="6FF3B87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D1E51B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309CE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6FF830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52D0B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B1D5A7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0244F3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AE86F18" w14:textId="77777777" w:rsidTr="00B107C3">
        <w:tc>
          <w:tcPr>
            <w:tcW w:w="1162" w:type="pct"/>
            <w:vAlign w:val="center"/>
          </w:tcPr>
          <w:p w14:paraId="6F097BE6"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網路規劃與管理實務</w:t>
            </w:r>
          </w:p>
          <w:p w14:paraId="59E30A95"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Network Planning and Management Study</w:t>
            </w:r>
          </w:p>
        </w:tc>
        <w:tc>
          <w:tcPr>
            <w:tcW w:w="335" w:type="pct"/>
            <w:vAlign w:val="center"/>
          </w:tcPr>
          <w:p w14:paraId="7ECA358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選</w:t>
            </w:r>
          </w:p>
          <w:p w14:paraId="7619E2D9" w14:textId="2E74895C"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A208E2D" w14:textId="3965205D"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2DFB2B3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B4BE4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BF4B4F0" w14:textId="73F8C8B4"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45CE1A6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D8AD2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76833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9384C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58C26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82768B3"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17B08F8" w14:textId="77777777" w:rsidTr="00B107C3">
        <w:tc>
          <w:tcPr>
            <w:tcW w:w="1162" w:type="pct"/>
            <w:vAlign w:val="center"/>
          </w:tcPr>
          <w:p w14:paraId="41FAE447"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進階</w:t>
            </w:r>
            <w:r w:rsidRPr="000F6E83">
              <w:rPr>
                <w:rFonts w:ascii="Times New Roman" w:eastAsia="標楷體" w:hAnsi="Times New Roman" w:cs="Times New Roman"/>
                <w:color w:val="000000" w:themeColor="text1"/>
                <w:sz w:val="20"/>
                <w:szCs w:val="20"/>
              </w:rPr>
              <w:t xml:space="preserve"> Java </w:t>
            </w:r>
            <w:r w:rsidRPr="000F6E83">
              <w:rPr>
                <w:rFonts w:ascii="Times New Roman" w:eastAsia="標楷體" w:hAnsi="Times New Roman" w:cs="Times New Roman"/>
                <w:color w:val="000000" w:themeColor="text1"/>
                <w:sz w:val="20"/>
                <w:szCs w:val="20"/>
              </w:rPr>
              <w:t>理論與實務</w:t>
            </w:r>
          </w:p>
          <w:p w14:paraId="51145BAC"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Advanced Java Theory and Practice</w:t>
            </w:r>
          </w:p>
        </w:tc>
        <w:tc>
          <w:tcPr>
            <w:tcW w:w="335" w:type="pct"/>
            <w:vAlign w:val="center"/>
          </w:tcPr>
          <w:p w14:paraId="47C6581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50DB432" w14:textId="1F2DBFF3"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9C6AC6B" w14:textId="044B74EA"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65D15EE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33DD6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CC18571" w14:textId="2A389DFF"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72935C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00616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0A5143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05687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286231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EFD964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372914E" w14:textId="77777777" w:rsidTr="00B107C3">
        <w:tc>
          <w:tcPr>
            <w:tcW w:w="1162" w:type="pct"/>
            <w:vAlign w:val="center"/>
          </w:tcPr>
          <w:p w14:paraId="2813F081" w14:textId="77777777" w:rsidR="00983B52" w:rsidRPr="000F6E83" w:rsidRDefault="00983B52" w:rsidP="006C73EC">
            <w:pPr>
              <w:ind w:left="2000" w:hangingChars="1000" w:hanging="20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資料設計思考</w:t>
            </w:r>
          </w:p>
          <w:p w14:paraId="1FFE599C"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and Design Thinking</w:t>
            </w:r>
          </w:p>
        </w:tc>
        <w:tc>
          <w:tcPr>
            <w:tcW w:w="335" w:type="pct"/>
            <w:vAlign w:val="center"/>
          </w:tcPr>
          <w:p w14:paraId="3929881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BC079DA" w14:textId="0956F11D"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20FABA4" w14:textId="181F9515"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E38676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E3B66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EDA75E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DE9CD85" w14:textId="59121C2C"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D7E66C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5396C5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FEC243"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6F711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C513BD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92959EC" w14:textId="77777777" w:rsidTr="00B107C3">
        <w:tc>
          <w:tcPr>
            <w:tcW w:w="1162" w:type="pct"/>
            <w:vAlign w:val="center"/>
          </w:tcPr>
          <w:p w14:paraId="0D3D5F7D" w14:textId="77777777" w:rsidR="00983B52" w:rsidRPr="000F6E83" w:rsidRDefault="00983B52" w:rsidP="006C73EC">
            <w:pPr>
              <w:ind w:left="2200" w:hangingChars="1100" w:hanging="2200"/>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Python</w:t>
            </w:r>
            <w:r w:rsidRPr="000F6E83">
              <w:rPr>
                <w:rFonts w:ascii="Times New Roman" w:eastAsia="標楷體" w:hAnsi="Times New Roman" w:cs="Times New Roman"/>
                <w:color w:val="000000" w:themeColor="text1"/>
                <w:sz w:val="20"/>
                <w:szCs w:val="20"/>
              </w:rPr>
              <w:t>程式設計</w:t>
            </w:r>
          </w:p>
          <w:p w14:paraId="06850585"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Python Programing</w:t>
            </w:r>
          </w:p>
        </w:tc>
        <w:tc>
          <w:tcPr>
            <w:tcW w:w="335" w:type="pct"/>
            <w:vAlign w:val="center"/>
          </w:tcPr>
          <w:p w14:paraId="676CAAB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8318141" w14:textId="4EDD3B3D"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E386E75" w14:textId="5DD0F6DE"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5F2622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AC88B3"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0511A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982BFE1" w14:textId="26CFAA57"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8080BE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7BC9B3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99B7D1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D1A118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C202B4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747C069" w14:textId="77777777" w:rsidTr="00B107C3">
        <w:tc>
          <w:tcPr>
            <w:tcW w:w="1162" w:type="pct"/>
            <w:vAlign w:val="center"/>
          </w:tcPr>
          <w:p w14:paraId="726B9ABB"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組織行為</w:t>
            </w:r>
          </w:p>
          <w:p w14:paraId="251BFCA2"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Organizational Behavior</w:t>
            </w:r>
          </w:p>
        </w:tc>
        <w:tc>
          <w:tcPr>
            <w:tcW w:w="335" w:type="pct"/>
            <w:vAlign w:val="center"/>
          </w:tcPr>
          <w:p w14:paraId="183685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DB7A0B4" w14:textId="7EA98082"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89CE8AA" w14:textId="349B95E4"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696A25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DEC29E"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DCE72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49CFFD6" w14:textId="07C683BB"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60F9CD1"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FFFE34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BFF7F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D985CE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931D1B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781CA76" w14:textId="77777777" w:rsidTr="00B107C3">
        <w:tc>
          <w:tcPr>
            <w:tcW w:w="1162" w:type="pct"/>
            <w:vAlign w:val="center"/>
          </w:tcPr>
          <w:p w14:paraId="06AD4EF2"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知識管理概論</w:t>
            </w:r>
          </w:p>
          <w:p w14:paraId="41BA4260"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Knowledge Management</w:t>
            </w:r>
          </w:p>
        </w:tc>
        <w:tc>
          <w:tcPr>
            <w:tcW w:w="335" w:type="pct"/>
            <w:vAlign w:val="center"/>
          </w:tcPr>
          <w:p w14:paraId="47B3FA3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1913A03" w14:textId="5E937EC6"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B6B5676" w14:textId="4FD20D3D"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FE0D0B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B50E19"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2EA9F5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DEF804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1A1710" w14:textId="65B8524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BF39BC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BABE86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CFF796F"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FE24BC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58FABBD" w14:textId="77777777" w:rsidTr="00B107C3">
        <w:tc>
          <w:tcPr>
            <w:tcW w:w="1162" w:type="pct"/>
            <w:vAlign w:val="center"/>
          </w:tcPr>
          <w:p w14:paraId="49410169"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顧客關係與服務管理</w:t>
            </w:r>
          </w:p>
          <w:p w14:paraId="5DDFEC63" w14:textId="1648EDA6"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Customer Relationship and Service Management</w:t>
            </w:r>
          </w:p>
        </w:tc>
        <w:tc>
          <w:tcPr>
            <w:tcW w:w="335" w:type="pct"/>
            <w:vAlign w:val="center"/>
          </w:tcPr>
          <w:p w14:paraId="5B736DD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27C8A99" w14:textId="764A7B64"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EDDFA5B" w14:textId="4852CCF4"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4DA48C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25E9D6"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88626C"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D34C57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C884637" w14:textId="6B397A95"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2FA799B"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E18100A"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2C3C95"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1CD7CD"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52A9627" w14:textId="77777777" w:rsidTr="00B107C3">
        <w:tc>
          <w:tcPr>
            <w:tcW w:w="1162" w:type="pct"/>
            <w:vAlign w:val="center"/>
          </w:tcPr>
          <w:p w14:paraId="33BC4A74" w14:textId="77777777" w:rsidR="00983B52" w:rsidRPr="000F6E83" w:rsidRDefault="00983B52" w:rsidP="006C73EC">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深度神經網路</w:t>
            </w:r>
            <w:r w:rsidRPr="000F6E83">
              <w:rPr>
                <w:rFonts w:ascii="Times New Roman" w:eastAsia="標楷體" w:hAnsi="Times New Roman" w:cs="Times New Roman"/>
                <w:color w:val="000000" w:themeColor="text1"/>
                <w:sz w:val="20"/>
                <w:szCs w:val="20"/>
              </w:rPr>
              <w:t>I</w:t>
            </w:r>
          </w:p>
          <w:p w14:paraId="598100FB" w14:textId="77777777" w:rsidR="00983B52" w:rsidRPr="000F6E83" w:rsidRDefault="00983B52" w:rsidP="006C73EC">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Neural Network I</w:t>
            </w:r>
          </w:p>
        </w:tc>
        <w:tc>
          <w:tcPr>
            <w:tcW w:w="335" w:type="pct"/>
            <w:vAlign w:val="center"/>
          </w:tcPr>
          <w:p w14:paraId="226CAFC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50F89E8" w14:textId="3EA12AB5" w:rsidR="00983B52"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02A5244" w14:textId="2B8D86C8"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2A2AB0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58831D0"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EBF3F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AFB512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6519C2" w14:textId="17208B96" w:rsidR="00983B52" w:rsidRPr="000F6E83" w:rsidRDefault="00B107C3" w:rsidP="006C73EC">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F9A2A74"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B6B18"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6287872"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9A189A7" w14:textId="77777777" w:rsidR="00983B52" w:rsidRPr="000F6E8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A819D1D" w14:textId="77777777" w:rsidTr="00B107C3">
        <w:tc>
          <w:tcPr>
            <w:tcW w:w="1162" w:type="pct"/>
            <w:vAlign w:val="center"/>
          </w:tcPr>
          <w:p w14:paraId="4DCEF869"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深度增強式學習</w:t>
            </w:r>
            <w:r w:rsidRPr="000F6E83">
              <w:rPr>
                <w:rFonts w:ascii="Times New Roman" w:eastAsia="標楷體" w:hAnsi="Times New Roman" w:cs="Times New Roman"/>
                <w:color w:val="000000" w:themeColor="text1"/>
                <w:sz w:val="20"/>
                <w:szCs w:val="20"/>
              </w:rPr>
              <w:t>I</w:t>
            </w:r>
          </w:p>
          <w:p w14:paraId="181CAE5C"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Reinforcement Learning I</w:t>
            </w:r>
          </w:p>
        </w:tc>
        <w:tc>
          <w:tcPr>
            <w:tcW w:w="335" w:type="pct"/>
            <w:vAlign w:val="center"/>
          </w:tcPr>
          <w:p w14:paraId="16867C7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F59CD93" w14:textId="406110D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3304530" w14:textId="6F786DD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DDB128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2F24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F565D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F5086A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4997B1" w14:textId="5697AAD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54D4CF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8EC7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76E1F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4C87D7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83B47A6" w14:textId="77777777" w:rsidTr="00B107C3">
        <w:tc>
          <w:tcPr>
            <w:tcW w:w="1162" w:type="pct"/>
            <w:vAlign w:val="center"/>
          </w:tcPr>
          <w:p w14:paraId="69753095" w14:textId="77777777" w:rsidR="00B107C3" w:rsidRPr="000F6E83" w:rsidRDefault="00B107C3" w:rsidP="00B107C3">
            <w:pPr>
              <w:jc w:val="both"/>
              <w:rPr>
                <w:rFonts w:ascii="Times New Roman" w:eastAsia="標楷體" w:hAnsi="Times New Roman" w:cs="Times New Roman"/>
                <w:color w:val="000000" w:themeColor="text1"/>
                <w:kern w:val="0"/>
                <w:sz w:val="20"/>
                <w:szCs w:val="20"/>
              </w:rPr>
            </w:pPr>
            <w:r w:rsidRPr="000F6E83">
              <w:rPr>
                <w:rFonts w:ascii="Times New Roman" w:eastAsia="標楷體" w:hAnsi="Times New Roman" w:cs="Times New Roman"/>
                <w:color w:val="000000" w:themeColor="text1"/>
                <w:sz w:val="20"/>
                <w:szCs w:val="20"/>
              </w:rPr>
              <w:t>資訊與科技管理</w:t>
            </w:r>
          </w:p>
          <w:p w14:paraId="4FD5B62B"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Information and Technology Management</w:t>
            </w:r>
          </w:p>
        </w:tc>
        <w:tc>
          <w:tcPr>
            <w:tcW w:w="335" w:type="pct"/>
            <w:vAlign w:val="center"/>
          </w:tcPr>
          <w:p w14:paraId="66CF990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4BA7AFE" w14:textId="452EF06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10D4748" w14:textId="7A1A9A02"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57442F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38CA5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5B7BE6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50F675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FCD8EA" w14:textId="1382FB6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11A4E1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932B45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93CCA8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32E9A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A7725F4" w14:textId="77777777" w:rsidTr="00B107C3">
        <w:tc>
          <w:tcPr>
            <w:tcW w:w="1162" w:type="pct"/>
            <w:vAlign w:val="center"/>
          </w:tcPr>
          <w:p w14:paraId="05386ED2"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數據分析與視覺化</w:t>
            </w:r>
          </w:p>
          <w:p w14:paraId="610014A7"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Analytics and Visualization</w:t>
            </w:r>
          </w:p>
        </w:tc>
        <w:tc>
          <w:tcPr>
            <w:tcW w:w="335" w:type="pct"/>
            <w:vAlign w:val="center"/>
          </w:tcPr>
          <w:p w14:paraId="34CA264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B252481" w14:textId="4A2AE00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AF660E6" w14:textId="699334E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8F030F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192822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C976AD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EA395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FA73917" w14:textId="22F2DEA8"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D4609C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F33DF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89CF88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8F858E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6564F8E" w14:textId="77777777" w:rsidTr="00B107C3">
        <w:tc>
          <w:tcPr>
            <w:tcW w:w="1162" w:type="pct"/>
            <w:vAlign w:val="center"/>
          </w:tcPr>
          <w:p w14:paraId="27F7D689"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投資理財實務</w:t>
            </w:r>
          </w:p>
          <w:p w14:paraId="69EE17E4" w14:textId="5F6389A2"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 xml:space="preserve">Investment and </w:t>
            </w:r>
            <w:r w:rsidR="00F712B8">
              <w:rPr>
                <w:rFonts w:ascii="Times New Roman" w:eastAsia="標楷體" w:hAnsi="Times New Roman" w:cs="Times New Roman" w:hint="eastAsia"/>
                <w:color w:val="000000" w:themeColor="text1"/>
                <w:kern w:val="0"/>
                <w:sz w:val="20"/>
                <w:szCs w:val="20"/>
              </w:rPr>
              <w:t>F</w:t>
            </w:r>
            <w:r w:rsidRPr="000F6E83">
              <w:rPr>
                <w:rFonts w:ascii="Times New Roman" w:eastAsia="標楷體" w:hAnsi="Times New Roman" w:cs="Times New Roman"/>
                <w:color w:val="000000" w:themeColor="text1"/>
                <w:kern w:val="0"/>
                <w:sz w:val="20"/>
                <w:szCs w:val="20"/>
              </w:rPr>
              <w:t xml:space="preserve">inancial </w:t>
            </w:r>
            <w:r w:rsidR="00F712B8">
              <w:rPr>
                <w:rFonts w:ascii="Times New Roman" w:eastAsia="標楷體" w:hAnsi="Times New Roman" w:cs="Times New Roman" w:hint="eastAsia"/>
                <w:color w:val="000000" w:themeColor="text1"/>
                <w:kern w:val="0"/>
                <w:sz w:val="20"/>
                <w:szCs w:val="20"/>
              </w:rPr>
              <w:t>M</w:t>
            </w:r>
            <w:r w:rsidRPr="000F6E83">
              <w:rPr>
                <w:rFonts w:ascii="Times New Roman" w:eastAsia="標楷體" w:hAnsi="Times New Roman" w:cs="Times New Roman"/>
                <w:color w:val="000000" w:themeColor="text1"/>
                <w:kern w:val="0"/>
                <w:sz w:val="20"/>
                <w:szCs w:val="20"/>
              </w:rPr>
              <w:t xml:space="preserve">anagement </w:t>
            </w:r>
            <w:r w:rsidR="00F712B8">
              <w:rPr>
                <w:rFonts w:ascii="Times New Roman" w:eastAsia="標楷體" w:hAnsi="Times New Roman" w:cs="Times New Roman" w:hint="eastAsia"/>
                <w:color w:val="000000" w:themeColor="text1"/>
                <w:kern w:val="0"/>
                <w:sz w:val="20"/>
                <w:szCs w:val="20"/>
              </w:rPr>
              <w:t>P</w:t>
            </w:r>
            <w:r w:rsidRPr="000F6E83">
              <w:rPr>
                <w:rFonts w:ascii="Times New Roman" w:eastAsia="標楷體" w:hAnsi="Times New Roman" w:cs="Times New Roman"/>
                <w:color w:val="000000" w:themeColor="text1"/>
                <w:kern w:val="0"/>
                <w:sz w:val="20"/>
                <w:szCs w:val="20"/>
              </w:rPr>
              <w:t>ractice</w:t>
            </w:r>
          </w:p>
        </w:tc>
        <w:tc>
          <w:tcPr>
            <w:tcW w:w="335" w:type="pct"/>
            <w:vAlign w:val="center"/>
          </w:tcPr>
          <w:p w14:paraId="69E1913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E1762A9" w14:textId="0D8D8E1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230EF9F" w14:textId="4F60D38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A6574E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42F9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75B0F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13EEB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6B9D8A5" w14:textId="5A5496C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2B8F69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D84DE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3265D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57A0D2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2CB9B50" w14:textId="77777777" w:rsidTr="00B107C3">
        <w:tc>
          <w:tcPr>
            <w:tcW w:w="1162" w:type="pct"/>
            <w:vAlign w:val="center"/>
          </w:tcPr>
          <w:p w14:paraId="2836D223"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資訊系統研究</w:t>
            </w:r>
          </w:p>
          <w:p w14:paraId="5A28513F"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Information Systems Research</w:t>
            </w:r>
          </w:p>
        </w:tc>
        <w:tc>
          <w:tcPr>
            <w:tcW w:w="335" w:type="pct"/>
            <w:vAlign w:val="center"/>
          </w:tcPr>
          <w:p w14:paraId="0A9062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7C1B122" w14:textId="6023261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CB537A0" w14:textId="50A01E4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F23B98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891906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5D1B1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E4A47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850BD0" w14:textId="7A28BED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E23346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9F423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BB30A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F469B9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9A82C5E" w14:textId="77777777" w:rsidTr="00B107C3">
        <w:tc>
          <w:tcPr>
            <w:tcW w:w="1162" w:type="pct"/>
            <w:vAlign w:val="center"/>
          </w:tcPr>
          <w:p w14:paraId="3812336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資訊趨勢與商業英語實務</w:t>
            </w:r>
          </w:p>
          <w:p w14:paraId="2D4A4950" w14:textId="57431446"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Information Technology </w:t>
            </w:r>
            <w:r w:rsidR="00DD5229">
              <w:rPr>
                <w:rFonts w:ascii="Times New Roman" w:eastAsia="標楷體" w:hAnsi="Times New Roman" w:cs="Times New Roman" w:hint="eastAsia"/>
                <w:color w:val="000000" w:themeColor="text1"/>
                <w:sz w:val="20"/>
                <w:szCs w:val="20"/>
              </w:rPr>
              <w:t>T</w:t>
            </w:r>
            <w:r w:rsidRPr="000F6E83">
              <w:rPr>
                <w:rFonts w:ascii="Times New Roman" w:eastAsia="標楷體" w:hAnsi="Times New Roman" w:cs="Times New Roman"/>
                <w:color w:val="000000" w:themeColor="text1"/>
                <w:sz w:val="20"/>
                <w:szCs w:val="20"/>
              </w:rPr>
              <w:t>rend and Practical Business English</w:t>
            </w:r>
          </w:p>
        </w:tc>
        <w:tc>
          <w:tcPr>
            <w:tcW w:w="335" w:type="pct"/>
            <w:vAlign w:val="center"/>
          </w:tcPr>
          <w:p w14:paraId="3358E87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5EB4E91" w14:textId="74DAFC7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F31D59B" w14:textId="4DEB8C1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5DC9FB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BE7BB1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01677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EB928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C622641" w14:textId="082DE53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C626F3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50940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4A9EB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EB8913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A8C9272" w14:textId="77777777" w:rsidTr="00B107C3">
        <w:tc>
          <w:tcPr>
            <w:tcW w:w="1162" w:type="pct"/>
            <w:vAlign w:val="center"/>
          </w:tcPr>
          <w:p w14:paraId="23BB0B3C"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創新問題解決</w:t>
            </w:r>
          </w:p>
          <w:p w14:paraId="59AAC4A7"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Creative Thinking and Problem Solving</w:t>
            </w:r>
          </w:p>
        </w:tc>
        <w:tc>
          <w:tcPr>
            <w:tcW w:w="335" w:type="pct"/>
            <w:vAlign w:val="center"/>
          </w:tcPr>
          <w:p w14:paraId="1014416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07471BEE" w14:textId="741DD851"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E072418" w14:textId="606B3CF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300942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83F363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0FA45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F21601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E707087" w14:textId="63BF684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A99D5E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AF669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FEA13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47C95D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F7CF929" w14:textId="77777777" w:rsidTr="00B107C3">
        <w:tc>
          <w:tcPr>
            <w:tcW w:w="1162" w:type="pct"/>
            <w:vAlign w:val="center"/>
          </w:tcPr>
          <w:p w14:paraId="7DDB1499"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行動商務</w:t>
            </w:r>
          </w:p>
          <w:p w14:paraId="58B23514"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Mobile Commerce</w:t>
            </w:r>
          </w:p>
        </w:tc>
        <w:tc>
          <w:tcPr>
            <w:tcW w:w="335" w:type="pct"/>
            <w:vAlign w:val="center"/>
          </w:tcPr>
          <w:p w14:paraId="38009BB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7AB3813" w14:textId="0A62210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E931BC1" w14:textId="0D0F3A1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C9C6F5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8273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B5FF5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117E9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531C2A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105D7DD" w14:textId="4110BBA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37068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029A0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DBB35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91C11DA" w14:textId="77777777" w:rsidTr="00B107C3">
        <w:tc>
          <w:tcPr>
            <w:tcW w:w="1162" w:type="pct"/>
            <w:vAlign w:val="center"/>
          </w:tcPr>
          <w:p w14:paraId="586F8CD5"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人力資源管理</w:t>
            </w:r>
          </w:p>
          <w:p w14:paraId="4A7AB9A5"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Human Resource Management</w:t>
            </w:r>
          </w:p>
        </w:tc>
        <w:tc>
          <w:tcPr>
            <w:tcW w:w="335" w:type="pct"/>
            <w:vAlign w:val="center"/>
          </w:tcPr>
          <w:p w14:paraId="719A052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130C8DB" w14:textId="3CC55DF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7965233" w14:textId="1C34FE3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CDC43C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21B7B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D91895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4EF91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7B5E3E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F60ABD" w14:textId="39FB7DD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506B01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9DCAA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C753FC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B61EC30" w14:textId="77777777" w:rsidTr="00B107C3">
        <w:tc>
          <w:tcPr>
            <w:tcW w:w="1162" w:type="pct"/>
            <w:vAlign w:val="center"/>
          </w:tcPr>
          <w:p w14:paraId="54E5B541"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企業資源規劃與供應鏈管理</w:t>
            </w:r>
          </w:p>
          <w:p w14:paraId="0B676F62" w14:textId="47AE98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SCM </w:t>
            </w:r>
            <w:r w:rsidR="00F712B8">
              <w:rPr>
                <w:rFonts w:ascii="Times New Roman" w:eastAsia="標楷體" w:hAnsi="Times New Roman" w:cs="Times New Roman" w:hint="eastAsia"/>
                <w:color w:val="000000" w:themeColor="text1"/>
                <w:sz w:val="20"/>
                <w:szCs w:val="20"/>
              </w:rPr>
              <w:t>and</w:t>
            </w:r>
            <w:r w:rsidRPr="000F6E83">
              <w:rPr>
                <w:rFonts w:ascii="Times New Roman" w:eastAsia="標楷體" w:hAnsi="Times New Roman" w:cs="Times New Roman"/>
                <w:color w:val="000000" w:themeColor="text1"/>
                <w:sz w:val="20"/>
                <w:szCs w:val="20"/>
              </w:rPr>
              <w:t xml:space="preserve"> Enterprise Resource Planning</w:t>
            </w:r>
          </w:p>
        </w:tc>
        <w:tc>
          <w:tcPr>
            <w:tcW w:w="335" w:type="pct"/>
            <w:vAlign w:val="center"/>
          </w:tcPr>
          <w:p w14:paraId="7AB1FB9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A28C43E" w14:textId="190D67D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8FD367F" w14:textId="380A619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52073E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0BA05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E1201C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3DA9AD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72ED7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80CD362" w14:textId="00174CD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F1638A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89627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B94829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EBFFFBF" w14:textId="77777777" w:rsidTr="00B107C3">
        <w:tc>
          <w:tcPr>
            <w:tcW w:w="1162" w:type="pct"/>
            <w:vAlign w:val="center"/>
          </w:tcPr>
          <w:p w14:paraId="5D40048A"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英文簡報技巧</w:t>
            </w:r>
          </w:p>
          <w:p w14:paraId="66AEBC69" w14:textId="7BFB0329" w:rsidR="00951B1B" w:rsidRPr="000F6E83" w:rsidRDefault="00951B1B"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English Presentation Skills</w:t>
            </w:r>
          </w:p>
        </w:tc>
        <w:tc>
          <w:tcPr>
            <w:tcW w:w="335" w:type="pct"/>
            <w:vAlign w:val="center"/>
          </w:tcPr>
          <w:p w14:paraId="1D4372D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87EF337" w14:textId="3F9A479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945747A" w14:textId="014EF298"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8922A9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A78942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ED8B04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F057C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647D6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2AD765" w14:textId="18EC972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C95F96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8E021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F2269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BFD6BFB" w14:textId="77777777" w:rsidTr="00B107C3">
        <w:tc>
          <w:tcPr>
            <w:tcW w:w="1162" w:type="pct"/>
            <w:vAlign w:val="center"/>
          </w:tcPr>
          <w:p w14:paraId="66C30A6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Web </w:t>
            </w:r>
            <w:r w:rsidRPr="000F6E83">
              <w:rPr>
                <w:rFonts w:ascii="Times New Roman" w:eastAsia="標楷體" w:hAnsi="Times New Roman" w:cs="Times New Roman"/>
                <w:color w:val="000000" w:themeColor="text1"/>
                <w:sz w:val="20"/>
                <w:szCs w:val="20"/>
              </w:rPr>
              <w:t>前端開發</w:t>
            </w:r>
          </w:p>
          <w:p w14:paraId="63728D85"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Front-End Web Development</w:t>
            </w:r>
          </w:p>
        </w:tc>
        <w:tc>
          <w:tcPr>
            <w:tcW w:w="335" w:type="pct"/>
            <w:vAlign w:val="center"/>
          </w:tcPr>
          <w:p w14:paraId="1CB9A51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選</w:t>
            </w:r>
          </w:p>
          <w:p w14:paraId="3CAC1670" w14:textId="18FECAB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0E5887A" w14:textId="4CBD53AF"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0B1763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117AF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0A7452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C14A07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E5CD10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CB73DA" w14:textId="476E5C2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D282D2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597C3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FF7A2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5129A59" w14:textId="77777777" w:rsidTr="00B107C3">
        <w:tc>
          <w:tcPr>
            <w:tcW w:w="1162" w:type="pct"/>
            <w:vAlign w:val="center"/>
          </w:tcPr>
          <w:p w14:paraId="142438CE"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數位行銷</w:t>
            </w:r>
          </w:p>
          <w:p w14:paraId="4CA3E84A"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Digital Marketing</w:t>
            </w:r>
          </w:p>
        </w:tc>
        <w:tc>
          <w:tcPr>
            <w:tcW w:w="335" w:type="pct"/>
            <w:vAlign w:val="center"/>
          </w:tcPr>
          <w:p w14:paraId="01B33E7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713343A" w14:textId="546F7A3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6C76AA3" w14:textId="16404FB2"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B52D9B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7613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C592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95A5E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09D90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D86433" w14:textId="6FD1134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288ACE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5DF27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F2C645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D1ACA52" w14:textId="77777777" w:rsidTr="00B107C3">
        <w:tc>
          <w:tcPr>
            <w:tcW w:w="1162" w:type="pct"/>
            <w:vAlign w:val="center"/>
          </w:tcPr>
          <w:p w14:paraId="15B8377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社群經營與分析</w:t>
            </w:r>
          </w:p>
          <w:p w14:paraId="57341EED" w14:textId="5539D361"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Social </w:t>
            </w:r>
            <w:r w:rsidR="00F712B8">
              <w:rPr>
                <w:rFonts w:ascii="Times New Roman" w:eastAsia="標楷體" w:hAnsi="Times New Roman" w:cs="Times New Roman" w:hint="eastAsia"/>
                <w:color w:val="000000" w:themeColor="text1"/>
                <w:sz w:val="20"/>
                <w:szCs w:val="20"/>
              </w:rPr>
              <w:t>M</w:t>
            </w:r>
            <w:r w:rsidRPr="000F6E83">
              <w:rPr>
                <w:rFonts w:ascii="Times New Roman" w:eastAsia="標楷體" w:hAnsi="Times New Roman" w:cs="Times New Roman"/>
                <w:color w:val="000000" w:themeColor="text1"/>
                <w:sz w:val="20"/>
                <w:szCs w:val="20"/>
              </w:rPr>
              <w:t xml:space="preserve">edia </w:t>
            </w:r>
            <w:r w:rsidR="00F712B8">
              <w:rPr>
                <w:rFonts w:ascii="Times New Roman" w:eastAsia="標楷體" w:hAnsi="Times New Roman" w:cs="Times New Roman" w:hint="eastAsia"/>
                <w:color w:val="000000" w:themeColor="text1"/>
                <w:sz w:val="20"/>
                <w:szCs w:val="20"/>
              </w:rPr>
              <w:t>M</w:t>
            </w:r>
            <w:r w:rsidRPr="000F6E83">
              <w:rPr>
                <w:rFonts w:ascii="Times New Roman" w:eastAsia="標楷體" w:hAnsi="Times New Roman" w:cs="Times New Roman"/>
                <w:color w:val="000000" w:themeColor="text1"/>
                <w:sz w:val="20"/>
                <w:szCs w:val="20"/>
              </w:rPr>
              <w:t xml:space="preserve">anagement and </w:t>
            </w:r>
            <w:r w:rsidR="00F712B8">
              <w:rPr>
                <w:rFonts w:ascii="Times New Roman" w:eastAsia="標楷體" w:hAnsi="Times New Roman" w:cs="Times New Roman" w:hint="eastAsia"/>
                <w:color w:val="000000" w:themeColor="text1"/>
                <w:sz w:val="20"/>
                <w:szCs w:val="20"/>
              </w:rPr>
              <w:t>A</w:t>
            </w:r>
            <w:r w:rsidRPr="000F6E83">
              <w:rPr>
                <w:rFonts w:ascii="Times New Roman" w:eastAsia="標楷體" w:hAnsi="Times New Roman" w:cs="Times New Roman"/>
                <w:color w:val="000000" w:themeColor="text1"/>
                <w:sz w:val="20"/>
                <w:szCs w:val="20"/>
              </w:rPr>
              <w:t>nalysis</w:t>
            </w:r>
          </w:p>
        </w:tc>
        <w:tc>
          <w:tcPr>
            <w:tcW w:w="335" w:type="pct"/>
            <w:vAlign w:val="center"/>
          </w:tcPr>
          <w:p w14:paraId="53AFC7C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0593565F" w14:textId="198EFDB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065400D" w14:textId="3C3E2CEA"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756D56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946212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27358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E224C5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7BBA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348221C" w14:textId="42DD88BF"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151577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95ABD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EE9D7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46A66DC" w14:textId="77777777" w:rsidTr="00B107C3">
        <w:tc>
          <w:tcPr>
            <w:tcW w:w="1162" w:type="pct"/>
            <w:vAlign w:val="center"/>
          </w:tcPr>
          <w:p w14:paraId="37D09690"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物聯網</w:t>
            </w:r>
          </w:p>
          <w:p w14:paraId="582CE602"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Internet of Things</w:t>
            </w:r>
          </w:p>
        </w:tc>
        <w:tc>
          <w:tcPr>
            <w:tcW w:w="335" w:type="pct"/>
            <w:vAlign w:val="center"/>
          </w:tcPr>
          <w:p w14:paraId="1DA7738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D80B072" w14:textId="3C08B28D"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CFDD776" w14:textId="384DF14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13F9FB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0DFCF4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51FCAC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FB33B6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9FA31E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E599587" w14:textId="47D3EE4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DCA4CB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EEA95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2E2DDF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FB87084" w14:textId="77777777" w:rsidTr="00B107C3">
        <w:tc>
          <w:tcPr>
            <w:tcW w:w="1162" w:type="pct"/>
            <w:vAlign w:val="center"/>
          </w:tcPr>
          <w:p w14:paraId="50F8D1C0"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無人載具設計與應用</w:t>
            </w:r>
          </w:p>
          <w:p w14:paraId="749385B1"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Unmanned Vehicle Design and Application</w:t>
            </w:r>
          </w:p>
        </w:tc>
        <w:tc>
          <w:tcPr>
            <w:tcW w:w="335" w:type="pct"/>
            <w:vAlign w:val="center"/>
          </w:tcPr>
          <w:p w14:paraId="32E39BD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A7CDA6D" w14:textId="60DE35A2"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2D45CA5" w14:textId="212D7288"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7F2DFA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B7A44D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AEACD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4288BD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88AC1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3FB08D" w14:textId="2868693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664C6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2B551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06BB98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F1D71F5" w14:textId="77777777" w:rsidTr="00B107C3">
        <w:tc>
          <w:tcPr>
            <w:tcW w:w="1162" w:type="pct"/>
            <w:vAlign w:val="center"/>
          </w:tcPr>
          <w:p w14:paraId="21C14BF3"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室內定位與無人載具技術應用</w:t>
            </w:r>
          </w:p>
          <w:p w14:paraId="0F8B7FF9" w14:textId="1BF483B9"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Indoor </w:t>
            </w:r>
            <w:r w:rsidR="00F712B8">
              <w:rPr>
                <w:rFonts w:ascii="Times New Roman" w:eastAsia="標楷體" w:hAnsi="Times New Roman" w:cs="Times New Roman" w:hint="eastAsia"/>
                <w:color w:val="000000" w:themeColor="text1"/>
                <w:sz w:val="20"/>
                <w:szCs w:val="20"/>
              </w:rPr>
              <w:t>L</w:t>
            </w:r>
            <w:r w:rsidRPr="000F6E83">
              <w:rPr>
                <w:rFonts w:ascii="Times New Roman" w:eastAsia="標楷體" w:hAnsi="Times New Roman" w:cs="Times New Roman"/>
                <w:color w:val="000000" w:themeColor="text1"/>
                <w:sz w:val="20"/>
                <w:szCs w:val="20"/>
              </w:rPr>
              <w:t xml:space="preserve">ocalization </w:t>
            </w:r>
            <w:r w:rsidR="00F712B8">
              <w:rPr>
                <w:rFonts w:ascii="Times New Roman" w:eastAsia="標楷體" w:hAnsi="Times New Roman" w:cs="Times New Roman" w:hint="eastAsia"/>
                <w:color w:val="000000" w:themeColor="text1"/>
                <w:sz w:val="20"/>
                <w:szCs w:val="20"/>
              </w:rPr>
              <w:t>T</w:t>
            </w:r>
            <w:r w:rsidRPr="000F6E83">
              <w:rPr>
                <w:rFonts w:ascii="Times New Roman" w:eastAsia="標楷體" w:hAnsi="Times New Roman" w:cs="Times New Roman"/>
                <w:color w:val="000000" w:themeColor="text1"/>
                <w:sz w:val="20"/>
                <w:szCs w:val="20"/>
              </w:rPr>
              <w:t xml:space="preserve">racking and </w:t>
            </w:r>
            <w:r w:rsidR="00F712B8">
              <w:rPr>
                <w:rFonts w:ascii="Times New Roman" w:eastAsia="標楷體" w:hAnsi="Times New Roman" w:cs="Times New Roman" w:hint="eastAsia"/>
                <w:color w:val="000000" w:themeColor="text1"/>
                <w:sz w:val="20"/>
                <w:szCs w:val="20"/>
              </w:rPr>
              <w:t>U</w:t>
            </w:r>
            <w:r w:rsidRPr="000F6E83">
              <w:rPr>
                <w:rFonts w:ascii="Times New Roman" w:eastAsia="標楷體" w:hAnsi="Times New Roman" w:cs="Times New Roman"/>
                <w:color w:val="000000" w:themeColor="text1"/>
                <w:sz w:val="20"/>
                <w:szCs w:val="20"/>
              </w:rPr>
              <w:t xml:space="preserve">nmanned </w:t>
            </w:r>
            <w:r w:rsidR="00F712B8">
              <w:rPr>
                <w:rFonts w:ascii="Times New Roman" w:eastAsia="標楷體" w:hAnsi="Times New Roman" w:cs="Times New Roman" w:hint="eastAsia"/>
                <w:color w:val="000000" w:themeColor="text1"/>
                <w:sz w:val="20"/>
                <w:szCs w:val="20"/>
              </w:rPr>
              <w:t>V</w:t>
            </w:r>
            <w:r w:rsidRPr="000F6E83">
              <w:rPr>
                <w:rFonts w:ascii="Times New Roman" w:eastAsia="標楷體" w:hAnsi="Times New Roman" w:cs="Times New Roman"/>
                <w:color w:val="000000" w:themeColor="text1"/>
                <w:sz w:val="20"/>
                <w:szCs w:val="20"/>
              </w:rPr>
              <w:t xml:space="preserve">ehicle </w:t>
            </w:r>
            <w:r w:rsidR="00F712B8">
              <w:rPr>
                <w:rFonts w:ascii="Times New Roman" w:eastAsia="標楷體" w:hAnsi="Times New Roman" w:cs="Times New Roman" w:hint="eastAsia"/>
                <w:color w:val="000000" w:themeColor="text1"/>
                <w:sz w:val="20"/>
                <w:szCs w:val="20"/>
              </w:rPr>
              <w:t>A</w:t>
            </w:r>
            <w:r w:rsidRPr="000F6E83">
              <w:rPr>
                <w:rFonts w:ascii="Times New Roman" w:eastAsia="標楷體" w:hAnsi="Times New Roman" w:cs="Times New Roman"/>
                <w:color w:val="000000" w:themeColor="text1"/>
                <w:sz w:val="20"/>
                <w:szCs w:val="20"/>
              </w:rPr>
              <w:t>pplication</w:t>
            </w:r>
          </w:p>
        </w:tc>
        <w:tc>
          <w:tcPr>
            <w:tcW w:w="335" w:type="pct"/>
            <w:vAlign w:val="center"/>
          </w:tcPr>
          <w:p w14:paraId="47BC805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75B92D00" w14:textId="2594401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C004605" w14:textId="678F810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18B12B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F5AF69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FB1CF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75FFE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E6A97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C0019B0" w14:textId="489A2E6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AE65E8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2C49EE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100F0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34595A6" w14:textId="77777777" w:rsidTr="00B107C3">
        <w:tc>
          <w:tcPr>
            <w:tcW w:w="1162" w:type="pct"/>
            <w:vAlign w:val="center"/>
          </w:tcPr>
          <w:p w14:paraId="57A9ABDA"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企業參訪與個案研討</w:t>
            </w:r>
          </w:p>
          <w:p w14:paraId="2332C11C" w14:textId="6B6AF13C" w:rsidR="00B107C3" w:rsidRPr="000F6E83" w:rsidRDefault="00F712B8" w:rsidP="00B107C3">
            <w:pPr>
              <w:rPr>
                <w:rFonts w:ascii="Times New Roman" w:eastAsia="標楷體" w:hAnsi="Times New Roman" w:cs="Times New Roman"/>
                <w:color w:val="000000" w:themeColor="text1"/>
                <w:sz w:val="20"/>
                <w:szCs w:val="20"/>
              </w:rPr>
            </w:pPr>
            <w:r w:rsidRPr="00F712B8">
              <w:rPr>
                <w:rFonts w:ascii="Times New Roman" w:eastAsia="標楷體" w:hAnsi="Times New Roman" w:cs="Times New Roman"/>
                <w:color w:val="000000" w:themeColor="text1"/>
                <w:sz w:val="20"/>
                <w:szCs w:val="20"/>
              </w:rPr>
              <w:t>Enterprise Visiting</w:t>
            </w:r>
          </w:p>
        </w:tc>
        <w:tc>
          <w:tcPr>
            <w:tcW w:w="335" w:type="pct"/>
            <w:vAlign w:val="center"/>
          </w:tcPr>
          <w:p w14:paraId="436B1B2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D270CC3" w14:textId="7EFC8EF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E217A85" w14:textId="0756D20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4</w:t>
            </w:r>
          </w:p>
        </w:tc>
        <w:tc>
          <w:tcPr>
            <w:tcW w:w="385" w:type="pct"/>
            <w:vAlign w:val="center"/>
          </w:tcPr>
          <w:p w14:paraId="3566068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615241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4163EE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78E94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9956A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9F128D" w14:textId="5DF27503"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7976DA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757B0D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A27C88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A1D1DCA" w14:textId="77777777" w:rsidTr="00B107C3">
        <w:tc>
          <w:tcPr>
            <w:tcW w:w="1162" w:type="pct"/>
            <w:vAlign w:val="center"/>
          </w:tcPr>
          <w:p w14:paraId="2F8AE5A3"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管理數學</w:t>
            </w:r>
          </w:p>
          <w:p w14:paraId="7E985A01"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Managerial Mathematics</w:t>
            </w:r>
          </w:p>
        </w:tc>
        <w:tc>
          <w:tcPr>
            <w:tcW w:w="335" w:type="pct"/>
            <w:vAlign w:val="center"/>
          </w:tcPr>
          <w:p w14:paraId="3A065D1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5C1D69E" w14:textId="212F469B"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85347C8" w14:textId="28C4052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5DF5C26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831030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4EE4A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A7FB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356BD4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A8E074" w14:textId="40CDEABB"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6B7A5C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E604D0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F79437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EBD8122" w14:textId="77777777" w:rsidTr="00B107C3">
        <w:tc>
          <w:tcPr>
            <w:tcW w:w="1162" w:type="pct"/>
            <w:vAlign w:val="center"/>
          </w:tcPr>
          <w:p w14:paraId="4A0CC31F"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深度學習導論</w:t>
            </w:r>
          </w:p>
          <w:p w14:paraId="66A65619"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Introduction to Deep Learning</w:t>
            </w:r>
          </w:p>
        </w:tc>
        <w:tc>
          <w:tcPr>
            <w:tcW w:w="335" w:type="pct"/>
            <w:vAlign w:val="center"/>
          </w:tcPr>
          <w:p w14:paraId="2DB461B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641F51F" w14:textId="7C15157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B655949" w14:textId="03065BE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A1F3A1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050FE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40C327"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8B70A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6DAD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A32AFA" w14:textId="36B2DC74"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7B4A6B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6D8C7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DB3332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FF3F378" w14:textId="77777777" w:rsidTr="00B107C3">
        <w:tc>
          <w:tcPr>
            <w:tcW w:w="1162" w:type="pct"/>
            <w:vAlign w:val="center"/>
          </w:tcPr>
          <w:p w14:paraId="270FD0D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深度學習應用實務</w:t>
            </w:r>
          </w:p>
          <w:p w14:paraId="24CB99A1" w14:textId="4C2C0603"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 xml:space="preserve">Application of </w:t>
            </w:r>
            <w:r w:rsidR="00F712B8">
              <w:rPr>
                <w:rFonts w:ascii="Times New Roman" w:eastAsia="標楷體" w:hAnsi="Times New Roman" w:cs="Times New Roman" w:hint="eastAsia"/>
                <w:color w:val="000000" w:themeColor="text1"/>
                <w:kern w:val="0"/>
                <w:sz w:val="20"/>
                <w:szCs w:val="20"/>
              </w:rPr>
              <w:t>D</w:t>
            </w:r>
            <w:r w:rsidRPr="000F6E83">
              <w:rPr>
                <w:rFonts w:ascii="Times New Roman" w:eastAsia="標楷體" w:hAnsi="Times New Roman" w:cs="Times New Roman"/>
                <w:color w:val="000000" w:themeColor="text1"/>
                <w:kern w:val="0"/>
                <w:sz w:val="20"/>
                <w:szCs w:val="20"/>
              </w:rPr>
              <w:t xml:space="preserve">eep </w:t>
            </w:r>
            <w:r w:rsidR="00F712B8">
              <w:rPr>
                <w:rFonts w:ascii="Times New Roman" w:eastAsia="標楷體" w:hAnsi="Times New Roman" w:cs="Times New Roman" w:hint="eastAsia"/>
                <w:color w:val="000000" w:themeColor="text1"/>
                <w:kern w:val="0"/>
                <w:sz w:val="20"/>
                <w:szCs w:val="20"/>
              </w:rPr>
              <w:t>L</w:t>
            </w:r>
            <w:r w:rsidRPr="000F6E83">
              <w:rPr>
                <w:rFonts w:ascii="Times New Roman" w:eastAsia="標楷體" w:hAnsi="Times New Roman" w:cs="Times New Roman"/>
                <w:color w:val="000000" w:themeColor="text1"/>
                <w:kern w:val="0"/>
                <w:sz w:val="20"/>
                <w:szCs w:val="20"/>
              </w:rPr>
              <w:t xml:space="preserve">earning </w:t>
            </w:r>
            <w:r w:rsidR="00F712B8">
              <w:rPr>
                <w:rFonts w:ascii="Times New Roman" w:eastAsia="標楷體" w:hAnsi="Times New Roman" w:cs="Times New Roman" w:hint="eastAsia"/>
                <w:color w:val="000000" w:themeColor="text1"/>
                <w:kern w:val="0"/>
                <w:sz w:val="20"/>
                <w:szCs w:val="20"/>
              </w:rPr>
              <w:t>T</w:t>
            </w:r>
            <w:r w:rsidRPr="000F6E83">
              <w:rPr>
                <w:rFonts w:ascii="Times New Roman" w:eastAsia="標楷體" w:hAnsi="Times New Roman" w:cs="Times New Roman"/>
                <w:color w:val="000000" w:themeColor="text1"/>
                <w:kern w:val="0"/>
                <w:sz w:val="20"/>
                <w:szCs w:val="20"/>
              </w:rPr>
              <w:t xml:space="preserve">echniques to </w:t>
            </w:r>
            <w:r w:rsidR="00F712B8">
              <w:rPr>
                <w:rFonts w:ascii="Times New Roman" w:eastAsia="標楷體" w:hAnsi="Times New Roman" w:cs="Times New Roman" w:hint="eastAsia"/>
                <w:color w:val="000000" w:themeColor="text1"/>
                <w:kern w:val="0"/>
                <w:sz w:val="20"/>
                <w:szCs w:val="20"/>
              </w:rPr>
              <w:t>R</w:t>
            </w:r>
            <w:r w:rsidRPr="000F6E83">
              <w:rPr>
                <w:rFonts w:ascii="Times New Roman" w:eastAsia="標楷體" w:hAnsi="Times New Roman" w:cs="Times New Roman"/>
                <w:color w:val="000000" w:themeColor="text1"/>
                <w:kern w:val="0"/>
                <w:sz w:val="20"/>
                <w:szCs w:val="20"/>
              </w:rPr>
              <w:t xml:space="preserve">eal </w:t>
            </w:r>
            <w:r w:rsidR="00F712B8">
              <w:rPr>
                <w:rFonts w:ascii="Times New Roman" w:eastAsia="標楷體" w:hAnsi="Times New Roman" w:cs="Times New Roman" w:hint="eastAsia"/>
                <w:color w:val="000000" w:themeColor="text1"/>
                <w:kern w:val="0"/>
                <w:sz w:val="20"/>
                <w:szCs w:val="20"/>
              </w:rPr>
              <w:t>W</w:t>
            </w:r>
            <w:r w:rsidRPr="000F6E83">
              <w:rPr>
                <w:rFonts w:ascii="Times New Roman" w:eastAsia="標楷體" w:hAnsi="Times New Roman" w:cs="Times New Roman"/>
                <w:color w:val="000000" w:themeColor="text1"/>
                <w:kern w:val="0"/>
                <w:sz w:val="20"/>
                <w:szCs w:val="20"/>
              </w:rPr>
              <w:t xml:space="preserve">orld </w:t>
            </w:r>
            <w:r w:rsidR="00F712B8">
              <w:rPr>
                <w:rFonts w:ascii="Times New Roman" w:eastAsia="標楷體" w:hAnsi="Times New Roman" w:cs="Times New Roman" w:hint="eastAsia"/>
                <w:color w:val="000000" w:themeColor="text1"/>
                <w:kern w:val="0"/>
                <w:sz w:val="20"/>
                <w:szCs w:val="20"/>
              </w:rPr>
              <w:t>P</w:t>
            </w:r>
            <w:r w:rsidRPr="000F6E83">
              <w:rPr>
                <w:rFonts w:ascii="Times New Roman" w:eastAsia="標楷體" w:hAnsi="Times New Roman" w:cs="Times New Roman"/>
                <w:color w:val="000000" w:themeColor="text1"/>
                <w:kern w:val="0"/>
                <w:sz w:val="20"/>
                <w:szCs w:val="20"/>
              </w:rPr>
              <w:t>roblems</w:t>
            </w:r>
          </w:p>
        </w:tc>
        <w:tc>
          <w:tcPr>
            <w:tcW w:w="335" w:type="pct"/>
            <w:vAlign w:val="center"/>
          </w:tcPr>
          <w:p w14:paraId="016518D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1D180F1" w14:textId="1E75FFDE"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D4C7404" w14:textId="260038E9"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90BAED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3E815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F397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40527B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229C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9A2A0F" w14:textId="06C023CA"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E4C6F1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54DD57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603EEF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825F0C9" w14:textId="77777777" w:rsidTr="00B107C3">
        <w:tc>
          <w:tcPr>
            <w:tcW w:w="1162" w:type="pct"/>
            <w:vAlign w:val="center"/>
          </w:tcPr>
          <w:p w14:paraId="1CD005CF"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深度神經網路</w:t>
            </w:r>
            <w:r w:rsidRPr="000F6E83">
              <w:rPr>
                <w:rFonts w:ascii="Times New Roman" w:eastAsia="標楷體" w:hAnsi="Times New Roman" w:cs="Times New Roman"/>
                <w:color w:val="000000" w:themeColor="text1"/>
                <w:sz w:val="20"/>
                <w:szCs w:val="20"/>
              </w:rPr>
              <w:t>Ⅱ</w:t>
            </w:r>
          </w:p>
          <w:p w14:paraId="737B870D"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Neural Network II</w:t>
            </w:r>
          </w:p>
        </w:tc>
        <w:tc>
          <w:tcPr>
            <w:tcW w:w="335" w:type="pct"/>
            <w:vAlign w:val="center"/>
          </w:tcPr>
          <w:p w14:paraId="2FE5976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4F8E80B" w14:textId="15ED3E4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BEAE49C" w14:textId="7193F885"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3D50FCC1"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FD47E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DBCA0A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86B9C1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3507A3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6CA775" w14:textId="1429A11A"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060FE7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40DCB6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0402706"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B18871C" w14:textId="77777777" w:rsidTr="00B107C3">
        <w:tc>
          <w:tcPr>
            <w:tcW w:w="1162" w:type="pct"/>
            <w:vAlign w:val="center"/>
          </w:tcPr>
          <w:p w14:paraId="6293468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深度增強式學習</w:t>
            </w:r>
          </w:p>
          <w:p w14:paraId="47059E75"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kern w:val="0"/>
                <w:sz w:val="20"/>
                <w:szCs w:val="20"/>
              </w:rPr>
              <w:t>Deep Reinforcement Learning Ⅱ</w:t>
            </w:r>
          </w:p>
        </w:tc>
        <w:tc>
          <w:tcPr>
            <w:tcW w:w="335" w:type="pct"/>
            <w:vAlign w:val="center"/>
          </w:tcPr>
          <w:p w14:paraId="497A869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D9CBA2F" w14:textId="7C8B174D"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09F6215" w14:textId="54B1E7CC"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3D82A4A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F2AEF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43045C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AF2A92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A503BA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0D1A29" w14:textId="1C161613"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B15BF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72271C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F7448C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01F2F574" w14:textId="77777777" w:rsidTr="00B107C3">
        <w:tc>
          <w:tcPr>
            <w:tcW w:w="1162" w:type="pct"/>
            <w:vAlign w:val="center"/>
          </w:tcPr>
          <w:p w14:paraId="4703F2F8"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深度神經網路研究</w:t>
            </w:r>
          </w:p>
          <w:p w14:paraId="7D8CFDF7"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Deep Neural Network Research</w:t>
            </w:r>
          </w:p>
        </w:tc>
        <w:tc>
          <w:tcPr>
            <w:tcW w:w="335" w:type="pct"/>
            <w:vAlign w:val="center"/>
          </w:tcPr>
          <w:p w14:paraId="7F09DA7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4F7DFD3" w14:textId="380EB38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4525521" w14:textId="4816631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2</w:t>
            </w:r>
          </w:p>
        </w:tc>
        <w:tc>
          <w:tcPr>
            <w:tcW w:w="385" w:type="pct"/>
            <w:vAlign w:val="center"/>
          </w:tcPr>
          <w:p w14:paraId="7598A4A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F1C0C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7DAD5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6EF59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FD04A5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4BFE290" w14:textId="16599027"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0637FB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426407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A8380D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1B75E86" w14:textId="77777777" w:rsidTr="00B107C3">
        <w:tc>
          <w:tcPr>
            <w:tcW w:w="1162" w:type="pct"/>
            <w:vAlign w:val="center"/>
          </w:tcPr>
          <w:p w14:paraId="60BF16D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人工智慧系統與實務</w:t>
            </w:r>
            <w:r w:rsidRPr="000F6E83">
              <w:rPr>
                <w:rFonts w:ascii="Times New Roman" w:eastAsia="標楷體" w:hAnsi="Times New Roman" w:cs="Times New Roman"/>
                <w:color w:val="000000" w:themeColor="text1"/>
                <w:sz w:val="20"/>
                <w:szCs w:val="20"/>
              </w:rPr>
              <w:t>Ⅰ</w:t>
            </w:r>
          </w:p>
          <w:p w14:paraId="1DDC1CB0" w14:textId="77777777" w:rsidR="00B107C3" w:rsidRPr="000F6E83" w:rsidRDefault="00B107C3" w:rsidP="00B107C3">
            <w:pP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Artificial Intelligence System and Practice I</w:t>
            </w:r>
          </w:p>
        </w:tc>
        <w:tc>
          <w:tcPr>
            <w:tcW w:w="335" w:type="pct"/>
            <w:vAlign w:val="center"/>
          </w:tcPr>
          <w:p w14:paraId="27098FE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045499B" w14:textId="34E2F05B"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D258598" w14:textId="1DE4250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4382DA3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DFAE44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D13246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690D6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346EC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89B462" w14:textId="04FBD2F5"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6D9FE60"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007C9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1B7C2C2"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B1713FA" w14:textId="77777777" w:rsidTr="00B107C3">
        <w:tc>
          <w:tcPr>
            <w:tcW w:w="1162" w:type="pct"/>
            <w:vAlign w:val="center"/>
          </w:tcPr>
          <w:p w14:paraId="12B2108D"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開放資料系統與實務</w:t>
            </w:r>
            <w:r w:rsidRPr="000F6E83">
              <w:rPr>
                <w:rFonts w:ascii="Times New Roman" w:eastAsia="標楷體" w:hAnsi="Times New Roman" w:cs="Times New Roman"/>
                <w:color w:val="000000" w:themeColor="text1"/>
                <w:sz w:val="20"/>
                <w:szCs w:val="20"/>
              </w:rPr>
              <w:t>Ⅰ</w:t>
            </w:r>
          </w:p>
          <w:p w14:paraId="5431AAD7"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Open Data System and Practice I</w:t>
            </w:r>
          </w:p>
        </w:tc>
        <w:tc>
          <w:tcPr>
            <w:tcW w:w="335" w:type="pct"/>
            <w:vAlign w:val="center"/>
          </w:tcPr>
          <w:p w14:paraId="34C4DE9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073EE19" w14:textId="493559DD"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A81EF73" w14:textId="546C3AF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75CBFBB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D84C61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9B0511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C24FA43"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A1BAA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834CA1" w14:textId="4BD8A99D"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C1F5E6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A7686A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190664"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442354C" w14:textId="77777777" w:rsidTr="00B107C3">
        <w:tc>
          <w:tcPr>
            <w:tcW w:w="1162" w:type="pct"/>
            <w:vAlign w:val="center"/>
          </w:tcPr>
          <w:p w14:paraId="6F663C01"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社群網路系統與實務</w:t>
            </w:r>
            <w:r w:rsidRPr="000F6E83">
              <w:rPr>
                <w:rFonts w:ascii="Times New Roman" w:eastAsia="標楷體" w:hAnsi="Times New Roman" w:cs="Times New Roman"/>
                <w:color w:val="000000" w:themeColor="text1"/>
                <w:sz w:val="20"/>
                <w:szCs w:val="20"/>
              </w:rPr>
              <w:t>Ⅰ</w:t>
            </w:r>
          </w:p>
          <w:p w14:paraId="4018D8A4"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Social Network System and Practice I</w:t>
            </w:r>
          </w:p>
        </w:tc>
        <w:tc>
          <w:tcPr>
            <w:tcW w:w="335" w:type="pct"/>
            <w:vAlign w:val="center"/>
          </w:tcPr>
          <w:p w14:paraId="281A0ABD"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43BE32C" w14:textId="0A1AAD16"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886CF6C" w14:textId="1EC53ED1"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46D0442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ED3E89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28F6AF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0815D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3BDB0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B4FC07E" w14:textId="51EFD71B"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D9866C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ABEBA9"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07C868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D437F05" w14:textId="77777777" w:rsidTr="00B107C3">
        <w:tc>
          <w:tcPr>
            <w:tcW w:w="1162" w:type="pct"/>
            <w:vAlign w:val="center"/>
          </w:tcPr>
          <w:p w14:paraId="5B03844B"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資訊技術系統與實務</w:t>
            </w:r>
            <w:r w:rsidRPr="000F6E83">
              <w:rPr>
                <w:rFonts w:ascii="Times New Roman" w:eastAsia="標楷體" w:hAnsi="Times New Roman" w:cs="Times New Roman"/>
                <w:color w:val="000000" w:themeColor="text1"/>
                <w:sz w:val="20"/>
                <w:szCs w:val="20"/>
              </w:rPr>
              <w:t>Ⅰ</w:t>
            </w:r>
          </w:p>
          <w:p w14:paraId="30F7095D" w14:textId="77777777" w:rsidR="00B107C3" w:rsidRPr="000F6E83" w:rsidRDefault="00B107C3" w:rsidP="00B107C3">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Technology and Practice I</w:t>
            </w:r>
          </w:p>
        </w:tc>
        <w:tc>
          <w:tcPr>
            <w:tcW w:w="335" w:type="pct"/>
            <w:vAlign w:val="center"/>
          </w:tcPr>
          <w:p w14:paraId="3C6ECFDA"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02EFFA4" w14:textId="0228B424"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611FBA9" w14:textId="10078F00"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2AF06E5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6DC3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FC3D65"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CC23BB"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083A72E"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B17F48" w14:textId="791C164C" w:rsidR="00B107C3" w:rsidRPr="000F6E83" w:rsidRDefault="004B49F7" w:rsidP="00B107C3">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56CB278"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60759BF"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30AB80C" w14:textId="77777777" w:rsidR="00B107C3" w:rsidRPr="000F6E83" w:rsidRDefault="00B107C3" w:rsidP="00B107C3">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5835BBA" w14:textId="77777777" w:rsidTr="00B107C3">
        <w:tc>
          <w:tcPr>
            <w:tcW w:w="1162" w:type="pct"/>
            <w:vAlign w:val="center"/>
          </w:tcPr>
          <w:p w14:paraId="28730B28"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企業實習</w:t>
            </w:r>
            <w:r w:rsidRPr="000F6E83">
              <w:rPr>
                <w:rFonts w:ascii="Times New Roman" w:eastAsia="標楷體" w:hAnsi="Times New Roman" w:cs="Times New Roman"/>
                <w:color w:val="000000" w:themeColor="text1"/>
                <w:sz w:val="20"/>
                <w:szCs w:val="20"/>
              </w:rPr>
              <w:t>Ⅱ</w:t>
            </w:r>
          </w:p>
          <w:p w14:paraId="6C0A36AA" w14:textId="607FC84F"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Internship Ⅱ</w:t>
            </w:r>
          </w:p>
        </w:tc>
        <w:tc>
          <w:tcPr>
            <w:tcW w:w="335" w:type="pct"/>
            <w:vAlign w:val="center"/>
          </w:tcPr>
          <w:p w14:paraId="2134632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EE001EE" w14:textId="71CDA57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2B6F023" w14:textId="7950AFB2"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6</w:t>
            </w:r>
          </w:p>
        </w:tc>
        <w:tc>
          <w:tcPr>
            <w:tcW w:w="385" w:type="pct"/>
            <w:vAlign w:val="center"/>
          </w:tcPr>
          <w:p w14:paraId="4F273F0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FAA31A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F40D24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ECC9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C8CD4C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CB3758" w14:textId="462D196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C172A93" w14:textId="20A71DC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C909C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E887F2B" w14:textId="312E4441" w:rsidR="00E217C9" w:rsidRPr="000F6E83" w:rsidRDefault="002F2D56"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Classes are only offered during the summer vacation</w:t>
            </w:r>
          </w:p>
        </w:tc>
      </w:tr>
      <w:tr w:rsidR="00A964AA" w:rsidRPr="000F6E83" w14:paraId="466EA3E4" w14:textId="77777777" w:rsidTr="00B107C3">
        <w:tc>
          <w:tcPr>
            <w:tcW w:w="1162" w:type="pct"/>
            <w:vAlign w:val="center"/>
          </w:tcPr>
          <w:p w14:paraId="016CDAC8"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資訊科技與競爭策略</w:t>
            </w:r>
          </w:p>
          <w:p w14:paraId="4811D6B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Technology and Corporate Strategy</w:t>
            </w:r>
          </w:p>
        </w:tc>
        <w:tc>
          <w:tcPr>
            <w:tcW w:w="335" w:type="pct"/>
            <w:vAlign w:val="center"/>
          </w:tcPr>
          <w:p w14:paraId="6E9389A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6F66FCD3" w14:textId="2D152EA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CFE27DB" w14:textId="0D05B9E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D4BEA7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6F361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7A0BA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A1E11F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A2D8D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866645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B25019A" w14:textId="45906C9A"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5BB452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C593C6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68AC43B" w14:textId="77777777" w:rsidTr="00B107C3">
        <w:tc>
          <w:tcPr>
            <w:tcW w:w="1162" w:type="pct"/>
            <w:vAlign w:val="center"/>
          </w:tcPr>
          <w:p w14:paraId="1D923A52"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高等資料庫管理</w:t>
            </w:r>
          </w:p>
          <w:p w14:paraId="0DD4232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Advanced Database Management</w:t>
            </w:r>
          </w:p>
        </w:tc>
        <w:tc>
          <w:tcPr>
            <w:tcW w:w="335" w:type="pct"/>
            <w:vAlign w:val="center"/>
          </w:tcPr>
          <w:p w14:paraId="20AAA83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E54331B" w14:textId="4E04E62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F395A4B" w14:textId="2FB8E68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649ADA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398120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F7492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BEAED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456AC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01D5E5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B9A6A6" w14:textId="50A327B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A3ADCC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F33EFF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C7CC5BD" w14:textId="77777777" w:rsidTr="00B107C3">
        <w:tc>
          <w:tcPr>
            <w:tcW w:w="1162" w:type="pct"/>
            <w:vAlign w:val="center"/>
          </w:tcPr>
          <w:p w14:paraId="7496E6EB"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高等網路管理</w:t>
            </w:r>
          </w:p>
          <w:p w14:paraId="5C25BD4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Advance Network Management</w:t>
            </w:r>
          </w:p>
        </w:tc>
        <w:tc>
          <w:tcPr>
            <w:tcW w:w="335" w:type="pct"/>
            <w:vAlign w:val="center"/>
          </w:tcPr>
          <w:p w14:paraId="27BD9C9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EDA586E" w14:textId="302D971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97F4A6F" w14:textId="636F7658"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35728F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1CB5EC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FECF7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76A728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9B8A4D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B99D43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76EBCE2" w14:textId="1E36595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E511CD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CB5B5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8EF5595" w14:textId="77777777" w:rsidTr="00B107C3">
        <w:tc>
          <w:tcPr>
            <w:tcW w:w="1162" w:type="pct"/>
            <w:vAlign w:val="center"/>
          </w:tcPr>
          <w:p w14:paraId="09BAE464"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資訊檢索</w:t>
            </w:r>
          </w:p>
          <w:p w14:paraId="61D88633"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Information Retrieval</w:t>
            </w:r>
          </w:p>
        </w:tc>
        <w:tc>
          <w:tcPr>
            <w:tcW w:w="335" w:type="pct"/>
            <w:vAlign w:val="center"/>
          </w:tcPr>
          <w:p w14:paraId="600A0A5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AA1435E" w14:textId="7C3BCC9F"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7A25C1E" w14:textId="38E632DF"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1AB4C51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3FAB7B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659FB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9AD4C4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52CD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A6328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0EC8F8C" w14:textId="260D2BC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E4BE47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088BE0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96B076F" w14:textId="77777777" w:rsidTr="00B107C3">
        <w:tc>
          <w:tcPr>
            <w:tcW w:w="1162" w:type="pct"/>
            <w:vAlign w:val="center"/>
          </w:tcPr>
          <w:p w14:paraId="20B307C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Apps</w:t>
            </w:r>
            <w:r w:rsidRPr="000F6E83">
              <w:rPr>
                <w:rFonts w:ascii="Times New Roman" w:eastAsia="標楷體" w:hAnsi="Times New Roman" w:cs="Times New Roman"/>
                <w:color w:val="000000" w:themeColor="text1"/>
                <w:sz w:val="20"/>
                <w:szCs w:val="20"/>
              </w:rPr>
              <w:t>程式設計</w:t>
            </w:r>
          </w:p>
          <w:p w14:paraId="0F3E1E2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Apps Programing</w:t>
            </w:r>
          </w:p>
        </w:tc>
        <w:tc>
          <w:tcPr>
            <w:tcW w:w="335" w:type="pct"/>
            <w:vAlign w:val="center"/>
          </w:tcPr>
          <w:p w14:paraId="1D25FD3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D18B016" w14:textId="5570718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172832FB" w14:textId="461BF08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C388BB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55D99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88EFC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3D6D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37159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43D68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8A24B4" w14:textId="62544ED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AEEC8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9B5AAE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46A5D02" w14:textId="77777777" w:rsidTr="004B49F7">
        <w:tc>
          <w:tcPr>
            <w:tcW w:w="1162" w:type="pct"/>
            <w:vAlign w:val="center"/>
          </w:tcPr>
          <w:p w14:paraId="2A09162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企業實習</w:t>
            </w:r>
            <w:r w:rsidRPr="000F6E83">
              <w:rPr>
                <w:rFonts w:ascii="Times New Roman" w:eastAsia="標楷體" w:hAnsi="Times New Roman" w:cs="Times New Roman"/>
                <w:color w:val="000000" w:themeColor="text1"/>
                <w:sz w:val="20"/>
                <w:szCs w:val="20"/>
              </w:rPr>
              <w:t>Ⅰ</w:t>
            </w:r>
          </w:p>
          <w:p w14:paraId="39A38E1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Internship I</w:t>
            </w:r>
          </w:p>
        </w:tc>
        <w:tc>
          <w:tcPr>
            <w:tcW w:w="335" w:type="pct"/>
            <w:vAlign w:val="center"/>
          </w:tcPr>
          <w:p w14:paraId="55BF877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28DE8FB" w14:textId="2FBC575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92FD7FA" w14:textId="723A5CB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9</w:t>
            </w:r>
          </w:p>
        </w:tc>
        <w:tc>
          <w:tcPr>
            <w:tcW w:w="385" w:type="pct"/>
            <w:vAlign w:val="center"/>
          </w:tcPr>
          <w:p w14:paraId="2B7D4FC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6AB42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58EFA3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922D27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F148F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882F5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704" w:type="pct"/>
            <w:gridSpan w:val="2"/>
            <w:vAlign w:val="center"/>
          </w:tcPr>
          <w:p w14:paraId="6E142119" w14:textId="35CB897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546B3B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55BB263" w14:textId="77777777" w:rsidTr="004B49F7">
        <w:tc>
          <w:tcPr>
            <w:tcW w:w="1162" w:type="pct"/>
            <w:vAlign w:val="center"/>
          </w:tcPr>
          <w:p w14:paraId="10610A4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企業實習</w:t>
            </w:r>
            <w:r w:rsidRPr="000F6E83">
              <w:rPr>
                <w:rFonts w:ascii="Times New Roman" w:eastAsia="標楷體" w:hAnsi="Times New Roman" w:cs="Times New Roman"/>
                <w:color w:val="000000" w:themeColor="text1"/>
                <w:sz w:val="20"/>
                <w:szCs w:val="20"/>
              </w:rPr>
              <w:t>Ⅲ</w:t>
            </w:r>
          </w:p>
          <w:p w14:paraId="75D32A9D"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Internship Ⅲ</w:t>
            </w:r>
          </w:p>
        </w:tc>
        <w:tc>
          <w:tcPr>
            <w:tcW w:w="335" w:type="pct"/>
            <w:vAlign w:val="center"/>
          </w:tcPr>
          <w:p w14:paraId="2402306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116C26B" w14:textId="0308134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212D669A" w14:textId="61A26E7F"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5C5F2B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5FD4F5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1D995E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5945F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DEF12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D60A6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704" w:type="pct"/>
            <w:gridSpan w:val="2"/>
            <w:vAlign w:val="center"/>
          </w:tcPr>
          <w:p w14:paraId="66FB0024" w14:textId="22C4B01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641620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46A981B1" w14:textId="77777777" w:rsidTr="00B107C3">
        <w:tc>
          <w:tcPr>
            <w:tcW w:w="1162" w:type="pct"/>
            <w:vAlign w:val="center"/>
          </w:tcPr>
          <w:p w14:paraId="39D7711B"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Java Script</w:t>
            </w:r>
            <w:r w:rsidRPr="000F6E83">
              <w:rPr>
                <w:rFonts w:ascii="Times New Roman" w:eastAsia="標楷體" w:hAnsi="Times New Roman" w:cs="Times New Roman"/>
                <w:color w:val="000000" w:themeColor="text1"/>
                <w:sz w:val="20"/>
                <w:szCs w:val="20"/>
              </w:rPr>
              <w:t>前端應用程式設計</w:t>
            </w:r>
          </w:p>
          <w:p w14:paraId="191AFD4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Java Script Application Design</w:t>
            </w:r>
          </w:p>
        </w:tc>
        <w:tc>
          <w:tcPr>
            <w:tcW w:w="335" w:type="pct"/>
            <w:vAlign w:val="center"/>
          </w:tcPr>
          <w:p w14:paraId="67D72F5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B73C99D" w14:textId="453F8262"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40A5BAF" w14:textId="2F75E4CA"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7C6C25A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BECA89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0D9D7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25F104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FFA3F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43365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87A29C" w14:textId="6EA4280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07604C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AA2126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71CE0F19" w14:textId="77777777" w:rsidTr="00B107C3">
        <w:tc>
          <w:tcPr>
            <w:tcW w:w="1162" w:type="pct"/>
            <w:vAlign w:val="center"/>
          </w:tcPr>
          <w:p w14:paraId="6FE13B0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人工智慧系統與實務</w:t>
            </w:r>
            <w:r w:rsidRPr="000F6E83">
              <w:rPr>
                <w:rFonts w:ascii="Times New Roman" w:eastAsia="標楷體" w:hAnsi="Times New Roman" w:cs="Times New Roman"/>
                <w:color w:val="000000" w:themeColor="text1"/>
                <w:sz w:val="20"/>
                <w:szCs w:val="20"/>
              </w:rPr>
              <w:t>Ⅱ</w:t>
            </w:r>
          </w:p>
          <w:p w14:paraId="2EA2E35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Artificial Intelligence System and Practice(II)</w:t>
            </w:r>
          </w:p>
        </w:tc>
        <w:tc>
          <w:tcPr>
            <w:tcW w:w="335" w:type="pct"/>
            <w:vAlign w:val="center"/>
          </w:tcPr>
          <w:p w14:paraId="3079C46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9F98D5A" w14:textId="4A70F60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5B0875E" w14:textId="58D6ED6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5045FA8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7A94E5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52FEB2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A5DE95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CCF60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5078BC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D8A9A06" w14:textId="2AA0DEA0"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943C99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9AB2E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5718D4E" w14:textId="77777777" w:rsidTr="00B107C3">
        <w:tc>
          <w:tcPr>
            <w:tcW w:w="1162" w:type="pct"/>
            <w:vAlign w:val="center"/>
          </w:tcPr>
          <w:p w14:paraId="0926215B"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開放資料系統與實務</w:t>
            </w:r>
            <w:r w:rsidRPr="000F6E83">
              <w:rPr>
                <w:rFonts w:ascii="Times New Roman" w:eastAsia="標楷體" w:hAnsi="Times New Roman" w:cs="Times New Roman"/>
                <w:color w:val="000000" w:themeColor="text1"/>
                <w:sz w:val="20"/>
                <w:szCs w:val="20"/>
              </w:rPr>
              <w:t>Ⅱ</w:t>
            </w:r>
          </w:p>
          <w:p w14:paraId="16DA497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Open Data System and Practice(II)</w:t>
            </w:r>
          </w:p>
        </w:tc>
        <w:tc>
          <w:tcPr>
            <w:tcW w:w="335" w:type="pct"/>
            <w:vAlign w:val="center"/>
          </w:tcPr>
          <w:p w14:paraId="6A9BCE2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4F4251C5" w14:textId="76416771"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3E47DB18" w14:textId="485D6D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65ACEA1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59DE51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56AE16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054EBE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EBCAF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59CD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EE2E9B" w14:textId="7889759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97ED5F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1E4111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D7C2589" w14:textId="77777777" w:rsidTr="00B107C3">
        <w:tc>
          <w:tcPr>
            <w:tcW w:w="1162" w:type="pct"/>
            <w:vAlign w:val="center"/>
          </w:tcPr>
          <w:p w14:paraId="0046C846"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社群網路系統與實務</w:t>
            </w:r>
            <w:r w:rsidRPr="000F6E83">
              <w:rPr>
                <w:rFonts w:ascii="Times New Roman" w:eastAsia="標楷體" w:hAnsi="Times New Roman" w:cs="Times New Roman"/>
                <w:color w:val="000000" w:themeColor="text1"/>
                <w:sz w:val="20"/>
                <w:szCs w:val="20"/>
              </w:rPr>
              <w:t>Ⅱ</w:t>
            </w:r>
          </w:p>
          <w:p w14:paraId="367DDE3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Social Network System and Practice(II)</w:t>
            </w:r>
          </w:p>
        </w:tc>
        <w:tc>
          <w:tcPr>
            <w:tcW w:w="335" w:type="pct"/>
            <w:vAlign w:val="center"/>
          </w:tcPr>
          <w:p w14:paraId="462A44C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5C324C6" w14:textId="5E9C466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A668FA6" w14:textId="433D5628"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4BA1DDB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C2E26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E73B8F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8AF29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58A043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AD09EF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70A7DB" w14:textId="4C7211E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CE442E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BE7FA5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C08695D" w14:textId="77777777" w:rsidTr="00B107C3">
        <w:tc>
          <w:tcPr>
            <w:tcW w:w="1162" w:type="pct"/>
            <w:vAlign w:val="center"/>
          </w:tcPr>
          <w:p w14:paraId="7EB8E69C"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資訊技術系統與實務</w:t>
            </w:r>
            <w:r w:rsidRPr="000F6E83">
              <w:rPr>
                <w:rFonts w:ascii="Times New Roman" w:eastAsia="標楷體" w:hAnsi="Times New Roman" w:cs="Times New Roman"/>
                <w:color w:val="000000" w:themeColor="text1"/>
                <w:sz w:val="20"/>
                <w:szCs w:val="20"/>
              </w:rPr>
              <w:t>Ⅱ</w:t>
            </w:r>
          </w:p>
          <w:p w14:paraId="1673F9D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Information Technology and </w:t>
            </w:r>
            <w:r w:rsidRPr="000F6E83">
              <w:rPr>
                <w:rFonts w:ascii="Times New Roman" w:eastAsia="標楷體" w:hAnsi="Times New Roman" w:cs="Times New Roman"/>
                <w:color w:val="000000" w:themeColor="text1"/>
                <w:sz w:val="20"/>
                <w:szCs w:val="20"/>
              </w:rPr>
              <w:lastRenderedPageBreak/>
              <w:t>Practice(II)</w:t>
            </w:r>
          </w:p>
        </w:tc>
        <w:tc>
          <w:tcPr>
            <w:tcW w:w="335" w:type="pct"/>
            <w:vAlign w:val="center"/>
          </w:tcPr>
          <w:p w14:paraId="1030C6C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lastRenderedPageBreak/>
              <w:t>選</w:t>
            </w:r>
          </w:p>
          <w:p w14:paraId="7A43863D" w14:textId="3A47BF54"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0B81BEA9" w14:textId="231F13E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1</w:t>
            </w:r>
          </w:p>
        </w:tc>
        <w:tc>
          <w:tcPr>
            <w:tcW w:w="385" w:type="pct"/>
            <w:vAlign w:val="center"/>
          </w:tcPr>
          <w:p w14:paraId="0B7C0D7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11D97A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4F9A1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3D7359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22F44B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6BBAB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1E67B42" w14:textId="4F25AD2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213741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F59330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32474947" w14:textId="77777777" w:rsidTr="00B107C3">
        <w:tc>
          <w:tcPr>
            <w:tcW w:w="1162" w:type="pct"/>
            <w:vAlign w:val="center"/>
          </w:tcPr>
          <w:p w14:paraId="19BF075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數位遊戲設計</w:t>
            </w:r>
          </w:p>
          <w:p w14:paraId="5089D732"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Digital Games Design</w:t>
            </w:r>
          </w:p>
        </w:tc>
        <w:tc>
          <w:tcPr>
            <w:tcW w:w="335" w:type="pct"/>
            <w:vAlign w:val="center"/>
          </w:tcPr>
          <w:p w14:paraId="6D83C1F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311684A" w14:textId="72B539B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5DDAB187" w14:textId="7A4B307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29D96F4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8F75A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A04BC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F86C95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E5BD4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89A537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8192F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EFDC2D" w14:textId="737069A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8DEB15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DF144B5" w14:textId="77777777" w:rsidTr="00B107C3">
        <w:tc>
          <w:tcPr>
            <w:tcW w:w="1162" w:type="pct"/>
            <w:vAlign w:val="center"/>
          </w:tcPr>
          <w:p w14:paraId="73D2F25F"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供應鏈管理</w:t>
            </w:r>
          </w:p>
          <w:p w14:paraId="7EA90E95"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Supply Chain Management</w:t>
            </w:r>
          </w:p>
        </w:tc>
        <w:tc>
          <w:tcPr>
            <w:tcW w:w="335" w:type="pct"/>
            <w:vAlign w:val="center"/>
          </w:tcPr>
          <w:p w14:paraId="2D74B7D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6A175DF" w14:textId="71BD8526"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B33BCB5" w14:textId="33F4CF0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ADB5DA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A4606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123020"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9CCE8A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06553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F00E7B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C545B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B117F10" w14:textId="3A9276F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0944580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ECFCD24" w14:textId="77777777" w:rsidTr="00B107C3">
        <w:tc>
          <w:tcPr>
            <w:tcW w:w="1162" w:type="pct"/>
            <w:vAlign w:val="center"/>
          </w:tcPr>
          <w:p w14:paraId="4BE59085"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知識管理研究</w:t>
            </w:r>
          </w:p>
          <w:p w14:paraId="40E62412"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Knowledge Management Research</w:t>
            </w:r>
          </w:p>
        </w:tc>
        <w:tc>
          <w:tcPr>
            <w:tcW w:w="335" w:type="pct"/>
            <w:vAlign w:val="center"/>
          </w:tcPr>
          <w:p w14:paraId="0EA9FF0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580293A4" w14:textId="2AA9DC6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75E6D0E4" w14:textId="38C8F4C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32E8C49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6CBE31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6D4200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2DDA69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C4D37B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96026A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8B88C9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F68394" w14:textId="1FEA1A2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E228ED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24E86B11" w14:textId="77777777" w:rsidTr="00B107C3">
        <w:tc>
          <w:tcPr>
            <w:tcW w:w="1162" w:type="pct"/>
            <w:vAlign w:val="center"/>
          </w:tcPr>
          <w:p w14:paraId="24FDA689"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資訊科技與商業模式</w:t>
            </w:r>
          </w:p>
          <w:p w14:paraId="31EAA20C" w14:textId="204B41CF"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 xml:space="preserve">Information Technology </w:t>
            </w:r>
            <w:r w:rsidR="00F712B8">
              <w:rPr>
                <w:rFonts w:ascii="Times New Roman" w:eastAsia="標楷體" w:hAnsi="Times New Roman" w:cs="Times New Roman" w:hint="eastAsia"/>
                <w:color w:val="000000" w:themeColor="text1"/>
                <w:sz w:val="20"/>
                <w:szCs w:val="20"/>
              </w:rPr>
              <w:t>and</w:t>
            </w:r>
            <w:r w:rsidRPr="000F6E83">
              <w:rPr>
                <w:rFonts w:ascii="Times New Roman" w:eastAsia="標楷體" w:hAnsi="Times New Roman" w:cs="Times New Roman"/>
                <w:color w:val="000000" w:themeColor="text1"/>
                <w:sz w:val="20"/>
                <w:szCs w:val="20"/>
              </w:rPr>
              <w:t xml:space="preserve"> Business Models</w:t>
            </w:r>
          </w:p>
        </w:tc>
        <w:tc>
          <w:tcPr>
            <w:tcW w:w="335" w:type="pct"/>
            <w:vAlign w:val="center"/>
          </w:tcPr>
          <w:p w14:paraId="517936F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11577CC1" w14:textId="323F13A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459BC25" w14:textId="1064374A"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6193D4F2"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F5D2B4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51CA5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0CD129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4F55FF"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A2C60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B93720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2894F3B" w14:textId="72FAF84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58B14D1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1752F86C" w14:textId="77777777" w:rsidTr="00B107C3">
        <w:tc>
          <w:tcPr>
            <w:tcW w:w="1162" w:type="pct"/>
            <w:vAlign w:val="center"/>
          </w:tcPr>
          <w:p w14:paraId="036025A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資料探勘與知識挖掘</w:t>
            </w:r>
          </w:p>
          <w:p w14:paraId="1A901251"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Data Mining and Knowledge Discovery</w:t>
            </w:r>
          </w:p>
        </w:tc>
        <w:tc>
          <w:tcPr>
            <w:tcW w:w="335" w:type="pct"/>
            <w:vAlign w:val="center"/>
          </w:tcPr>
          <w:p w14:paraId="61BC52E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241B60D4" w14:textId="10C6022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95E6FB8" w14:textId="6FA9CB0D"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6F0C35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D8347E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06A84E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7A0BF5"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296EA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A86BC6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F7B7E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5700FF" w14:textId="2113A405"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2BCDF594"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5BA30B50" w14:textId="77777777" w:rsidTr="00B107C3">
        <w:tc>
          <w:tcPr>
            <w:tcW w:w="1162" w:type="pct"/>
            <w:vAlign w:val="center"/>
          </w:tcPr>
          <w:p w14:paraId="65110FEA"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數位遊戲設計實務</w:t>
            </w:r>
          </w:p>
          <w:p w14:paraId="5A9C653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Practices in Digital Games Design</w:t>
            </w:r>
          </w:p>
        </w:tc>
        <w:tc>
          <w:tcPr>
            <w:tcW w:w="335" w:type="pct"/>
            <w:vAlign w:val="center"/>
          </w:tcPr>
          <w:p w14:paraId="174E350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3CE2D2D5" w14:textId="2E559F6B"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64BEFA89" w14:textId="5FDFA24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0D9E4CB7"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F1AE0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ADCFB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D07119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33A09A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491DA16"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68464C"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5DB650" w14:textId="098820C5"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F27F9B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A964AA" w:rsidRPr="000F6E83" w14:paraId="637DEF30" w14:textId="77777777" w:rsidTr="00B107C3">
        <w:tc>
          <w:tcPr>
            <w:tcW w:w="1162" w:type="pct"/>
            <w:vAlign w:val="center"/>
          </w:tcPr>
          <w:p w14:paraId="18F5DA40"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網路消費者行為</w:t>
            </w:r>
          </w:p>
          <w:p w14:paraId="2AC28917" w14:textId="77777777" w:rsidR="00E217C9" w:rsidRPr="000F6E83" w:rsidRDefault="00E217C9" w:rsidP="00E217C9">
            <w:pPr>
              <w:jc w:val="both"/>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Web Consumer Behavior</w:t>
            </w:r>
          </w:p>
        </w:tc>
        <w:tc>
          <w:tcPr>
            <w:tcW w:w="335" w:type="pct"/>
            <w:vAlign w:val="center"/>
          </w:tcPr>
          <w:p w14:paraId="25D19D1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選</w:t>
            </w:r>
          </w:p>
          <w:p w14:paraId="041207E8" w14:textId="758477A9"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Elective</w:t>
            </w:r>
          </w:p>
        </w:tc>
        <w:tc>
          <w:tcPr>
            <w:tcW w:w="311" w:type="pct"/>
            <w:vAlign w:val="center"/>
          </w:tcPr>
          <w:p w14:paraId="42C60CDF" w14:textId="2160DDF3"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r w:rsidRPr="000F6E83">
              <w:rPr>
                <w:rFonts w:ascii="Times New Roman" w:eastAsia="標楷體" w:hAnsi="Times New Roman" w:cs="Times New Roman"/>
                <w:color w:val="000000" w:themeColor="text1"/>
                <w:sz w:val="20"/>
                <w:szCs w:val="20"/>
              </w:rPr>
              <w:t>3</w:t>
            </w:r>
          </w:p>
        </w:tc>
        <w:tc>
          <w:tcPr>
            <w:tcW w:w="385" w:type="pct"/>
            <w:vAlign w:val="center"/>
          </w:tcPr>
          <w:p w14:paraId="42E8ACB1"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335C86E"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15724C3"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72A2FF9"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7F22EB"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06B8BCD"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DF3008"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4286C9" w14:textId="465DEDF2"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7439ABBA" w14:textId="77777777" w:rsidR="00E217C9" w:rsidRPr="000F6E83" w:rsidRDefault="00E217C9" w:rsidP="00E217C9">
            <w:pPr>
              <w:tabs>
                <w:tab w:val="left" w:pos="2040"/>
              </w:tabs>
              <w:adjustRightInd w:val="0"/>
              <w:snapToGrid w:val="0"/>
              <w:jc w:val="center"/>
              <w:rPr>
                <w:rFonts w:ascii="Times New Roman" w:eastAsia="標楷體" w:hAnsi="Times New Roman" w:cs="Times New Roman"/>
                <w:color w:val="000000" w:themeColor="text1"/>
                <w:sz w:val="20"/>
                <w:szCs w:val="20"/>
              </w:rPr>
            </w:pPr>
          </w:p>
        </w:tc>
      </w:tr>
    </w:tbl>
    <w:p w14:paraId="6C0526FF" w14:textId="77777777" w:rsidR="00983B52" w:rsidRPr="00A964AA" w:rsidRDefault="00983B52" w:rsidP="00213E14">
      <w:pPr>
        <w:tabs>
          <w:tab w:val="left" w:pos="2040"/>
        </w:tabs>
        <w:adjustRightInd w:val="0"/>
        <w:snapToGrid w:val="0"/>
        <w:jc w:val="right"/>
        <w:rPr>
          <w:rFonts w:ascii="Times New Roman" w:eastAsia="標楷體" w:hAnsi="Times New Roman" w:cs="Times New Roman"/>
          <w:color w:val="000000" w:themeColor="text1"/>
          <w:sz w:val="28"/>
          <w:szCs w:val="28"/>
        </w:rPr>
      </w:pPr>
    </w:p>
    <w:p w14:paraId="5B13600F" w14:textId="25FA94A3" w:rsidR="004513E1" w:rsidRPr="00A964AA" w:rsidRDefault="004513E1" w:rsidP="001A026B">
      <w:pPr>
        <w:pStyle w:val="a5"/>
        <w:numPr>
          <w:ilvl w:val="0"/>
          <w:numId w:val="3"/>
        </w:numPr>
        <w:spacing w:line="160" w:lineRule="atLeast"/>
        <w:ind w:leftChars="0"/>
        <w:jc w:val="both"/>
        <w:rPr>
          <w:rFonts w:ascii="Times New Roman" w:eastAsia="標楷體" w:hAnsi="Times New Roman" w:cs="Times New Roman"/>
          <w:color w:val="000000" w:themeColor="text1"/>
          <w:sz w:val="28"/>
          <w:szCs w:val="28"/>
        </w:rPr>
      </w:pPr>
      <w:r w:rsidRPr="00A964AA">
        <w:rPr>
          <w:rFonts w:ascii="Times New Roman" w:eastAsia="標楷體" w:hAnsi="Times New Roman" w:cs="Times New Roman"/>
          <w:color w:val="000000" w:themeColor="text1"/>
        </w:rPr>
        <w:t>最低畢業學分</w:t>
      </w:r>
      <w:r w:rsidRPr="00A964AA">
        <w:rPr>
          <w:rFonts w:ascii="Times New Roman" w:eastAsia="標楷體" w:hAnsi="Times New Roman" w:cs="Times New Roman"/>
          <w:color w:val="000000" w:themeColor="text1"/>
        </w:rPr>
        <w:t>128</w:t>
      </w:r>
      <w:r w:rsidRPr="00A964AA">
        <w:rPr>
          <w:rFonts w:ascii="Times New Roman" w:eastAsia="標楷體" w:hAnsi="Times New Roman" w:cs="Times New Roman"/>
          <w:color w:val="000000" w:themeColor="text1"/>
        </w:rPr>
        <w:t>學分，系（所）必修</w:t>
      </w:r>
      <w:r w:rsidRPr="00A964AA">
        <w:rPr>
          <w:rFonts w:ascii="Times New Roman" w:eastAsia="標楷體" w:hAnsi="Times New Roman" w:cs="Times New Roman"/>
          <w:color w:val="000000" w:themeColor="text1"/>
        </w:rPr>
        <w:t>72</w:t>
      </w:r>
      <w:r w:rsidRPr="00A964AA">
        <w:rPr>
          <w:rFonts w:ascii="Times New Roman" w:eastAsia="標楷體" w:hAnsi="Times New Roman" w:cs="Times New Roman"/>
          <w:color w:val="000000" w:themeColor="text1"/>
        </w:rPr>
        <w:t>學分，校定必修</w:t>
      </w:r>
      <w:r w:rsidRPr="00A964AA">
        <w:rPr>
          <w:rFonts w:ascii="Times New Roman" w:eastAsia="標楷體" w:hAnsi="Times New Roman" w:cs="Times New Roman"/>
          <w:color w:val="000000" w:themeColor="text1"/>
        </w:rPr>
        <w:t>8</w:t>
      </w:r>
      <w:r w:rsidRPr="00A964AA">
        <w:rPr>
          <w:rFonts w:ascii="Times New Roman" w:eastAsia="標楷體" w:hAnsi="Times New Roman" w:cs="Times New Roman"/>
          <w:color w:val="000000" w:themeColor="text1"/>
        </w:rPr>
        <w:t>學分，通識選修</w:t>
      </w:r>
      <w:r w:rsidRPr="00A964AA">
        <w:rPr>
          <w:rFonts w:ascii="Times New Roman" w:eastAsia="標楷體" w:hAnsi="Times New Roman" w:cs="Times New Roman"/>
          <w:color w:val="000000" w:themeColor="text1"/>
        </w:rPr>
        <w:t>24</w:t>
      </w:r>
      <w:r w:rsidRPr="00A964AA">
        <w:rPr>
          <w:rFonts w:ascii="Times New Roman" w:eastAsia="標楷體" w:hAnsi="Times New Roman" w:cs="Times New Roman"/>
          <w:color w:val="000000" w:themeColor="text1"/>
        </w:rPr>
        <w:t>學分，選修</w:t>
      </w:r>
      <w:r w:rsidRPr="00A964AA">
        <w:rPr>
          <w:rFonts w:ascii="Times New Roman" w:eastAsia="標楷體" w:hAnsi="Times New Roman" w:cs="Times New Roman"/>
          <w:color w:val="000000" w:themeColor="text1"/>
        </w:rPr>
        <w:t>24</w:t>
      </w:r>
      <w:r w:rsidRPr="00A964AA">
        <w:rPr>
          <w:rFonts w:ascii="Times New Roman" w:eastAsia="標楷體" w:hAnsi="Times New Roman" w:cs="Times New Roman"/>
          <w:color w:val="000000" w:themeColor="text1"/>
        </w:rPr>
        <w:t>學分</w:t>
      </w:r>
      <w:r w:rsidRPr="00A964AA">
        <w:rPr>
          <w:rFonts w:ascii="Times New Roman" w:eastAsia="標楷體" w:hAnsi="Times New Roman" w:cs="Times New Roman"/>
          <w:color w:val="000000" w:themeColor="text1"/>
        </w:rPr>
        <w:t>(</w:t>
      </w:r>
      <w:r w:rsidRPr="00A964AA">
        <w:rPr>
          <w:rFonts w:ascii="新細明體" w:eastAsia="新細明體" w:hAnsi="新細明體" w:cs="新細明體" w:hint="eastAsia"/>
          <w:color w:val="000000" w:themeColor="text1"/>
        </w:rPr>
        <w:t>①</w:t>
      </w:r>
      <w:r w:rsidRPr="00A964AA">
        <w:rPr>
          <w:rFonts w:ascii="Times New Roman" w:eastAsia="標楷體" w:hAnsi="Times New Roman" w:cs="Times New Roman"/>
          <w:color w:val="000000" w:themeColor="text1"/>
        </w:rPr>
        <w:t>其中系選修課程至少修滿</w:t>
      </w:r>
      <w:r w:rsidRPr="00A964AA">
        <w:rPr>
          <w:rFonts w:ascii="Times New Roman" w:eastAsia="標楷體" w:hAnsi="Times New Roman" w:cs="Times New Roman"/>
          <w:color w:val="000000" w:themeColor="text1"/>
        </w:rPr>
        <w:t>15</w:t>
      </w:r>
      <w:r w:rsidRPr="00A964AA">
        <w:rPr>
          <w:rFonts w:ascii="Times New Roman" w:eastAsia="標楷體" w:hAnsi="Times New Roman" w:cs="Times New Roman"/>
          <w:color w:val="000000" w:themeColor="text1"/>
        </w:rPr>
        <w:t>學分，承認外系必、選修最多</w:t>
      </w:r>
      <w:r w:rsidRPr="00A964AA">
        <w:rPr>
          <w:rFonts w:ascii="Times New Roman" w:eastAsia="標楷體" w:hAnsi="Times New Roman" w:cs="Times New Roman"/>
          <w:color w:val="000000" w:themeColor="text1"/>
        </w:rPr>
        <w:t>9</w:t>
      </w:r>
      <w:r w:rsidRPr="00A964AA">
        <w:rPr>
          <w:rFonts w:ascii="Times New Roman" w:eastAsia="標楷體" w:hAnsi="Times New Roman" w:cs="Times New Roman"/>
          <w:color w:val="000000" w:themeColor="text1"/>
        </w:rPr>
        <w:t>學分；</w:t>
      </w:r>
      <w:r w:rsidRPr="00A964AA">
        <w:rPr>
          <w:rFonts w:ascii="新細明體" w:eastAsia="新細明體" w:hAnsi="新細明體" w:cs="新細明體" w:hint="eastAsia"/>
          <w:color w:val="000000" w:themeColor="text1"/>
        </w:rPr>
        <w:t>②</w:t>
      </w:r>
      <w:r w:rsidRPr="00A964AA">
        <w:rPr>
          <w:rFonts w:ascii="Times New Roman" w:eastAsia="標楷體" w:hAnsi="Times New Roman" w:cs="Times New Roman"/>
          <w:color w:val="000000" w:themeColor="text1"/>
        </w:rPr>
        <w:t>或是</w:t>
      </w:r>
      <w:r w:rsidRPr="00A964AA">
        <w:rPr>
          <w:rFonts w:ascii="Times New Roman" w:eastAsia="標楷體" w:hAnsi="Times New Roman" w:cs="Times New Roman"/>
          <w:color w:val="000000" w:themeColor="text1"/>
        </w:rPr>
        <w:t>24</w:t>
      </w:r>
      <w:r w:rsidRPr="00A964AA">
        <w:rPr>
          <w:rFonts w:ascii="Times New Roman" w:eastAsia="標楷體" w:hAnsi="Times New Roman" w:cs="Times New Roman"/>
          <w:color w:val="000000" w:themeColor="text1"/>
        </w:rPr>
        <w:t>學分全部修習系選修課程</w:t>
      </w:r>
      <w:r w:rsidRPr="00A964AA">
        <w:rPr>
          <w:rFonts w:ascii="Times New Roman" w:eastAsia="標楷體" w:hAnsi="Times New Roman" w:cs="Times New Roman"/>
          <w:color w:val="000000" w:themeColor="text1"/>
        </w:rPr>
        <w:t>)</w:t>
      </w:r>
      <w:r w:rsidRPr="00A964AA">
        <w:rPr>
          <w:rFonts w:ascii="Times New Roman" w:eastAsia="標楷體" w:hAnsi="Times New Roman" w:cs="Times New Roman"/>
          <w:color w:val="000000" w:themeColor="text1"/>
        </w:rPr>
        <w:t>。</w:t>
      </w:r>
    </w:p>
    <w:p w14:paraId="14E980D6" w14:textId="77777777" w:rsidR="00C835A1" w:rsidRPr="00A964AA" w:rsidRDefault="00C835A1"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 xml:space="preserve">The minimum required credits for graduation are 128, with 72 credits of compulsory courses in the major (department), 8 credits of compulsory courses designated by NUK, 24 credits of general education electives, and 24 credits of electives. </w:t>
      </w:r>
      <w:r w:rsidRPr="00A964AA">
        <w:rPr>
          <w:rFonts w:ascii="新細明體" w:eastAsia="新細明體" w:hAnsi="新細明體" w:cs="新細明體" w:hint="eastAsia"/>
          <w:color w:val="000000" w:themeColor="text1"/>
        </w:rPr>
        <w:t>①</w:t>
      </w:r>
      <w:r w:rsidRPr="00A964AA">
        <w:rPr>
          <w:rFonts w:ascii="Times New Roman" w:eastAsia="標楷體" w:hAnsi="Times New Roman" w:cs="Times New Roman"/>
          <w:color w:val="000000" w:themeColor="text1"/>
        </w:rPr>
        <w:t xml:space="preserve">Among the elective courses, students must complete at least 15 credits within the IM Department and can take up to 9 credits of compulsory or elective courses from other departments. </w:t>
      </w:r>
      <w:r w:rsidRPr="00A964AA">
        <w:rPr>
          <w:rFonts w:ascii="新細明體" w:eastAsia="新細明體" w:hAnsi="新細明體" w:cs="新細明體" w:hint="eastAsia"/>
          <w:color w:val="000000" w:themeColor="text1"/>
        </w:rPr>
        <w:t>②</w:t>
      </w:r>
      <w:r w:rsidRPr="00A964AA">
        <w:rPr>
          <w:rFonts w:ascii="Times New Roman" w:eastAsia="標楷體" w:hAnsi="Times New Roman" w:cs="Times New Roman"/>
          <w:color w:val="000000" w:themeColor="text1"/>
        </w:rPr>
        <w:t xml:space="preserve"> Alternatively, students can select to complete all 24 elective credits by taking courses within the IM Department.</w:t>
      </w:r>
    </w:p>
    <w:p w14:paraId="22F08A20" w14:textId="28DBD790" w:rsidR="001A026B" w:rsidRPr="00A964AA" w:rsidRDefault="001A026B"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lastRenderedPageBreak/>
        <w:t>『畢業年級相當於國內高級中等學校二年級之國外或香港、澳門同級同類學校畢業生，以同等學力資格入學者，最低畢業學分數為</w:t>
      </w:r>
      <w:r w:rsidRPr="00A964AA">
        <w:rPr>
          <w:rFonts w:ascii="Times New Roman" w:eastAsia="標楷體" w:hAnsi="Times New Roman" w:cs="Times New Roman" w:hint="eastAsia"/>
          <w:color w:val="000000" w:themeColor="text1"/>
        </w:rPr>
        <w:t>140</w:t>
      </w:r>
      <w:r w:rsidRPr="00A964AA">
        <w:rPr>
          <w:rFonts w:ascii="Times New Roman" w:eastAsia="標楷體" w:hAnsi="Times New Roman" w:cs="Times New Roman" w:hint="eastAsia"/>
          <w:color w:val="000000" w:themeColor="text1"/>
        </w:rPr>
        <w:t>學分。本類資格入學學生若修讀符合教育部所定大學辦理國外學歷採認辦法、大陸地區學歷採認辦法及香港澳門學歷檢覈及採認辦法規定之大學校院開設之大學先修課程、我國大學校院赴境外開設之推廣教育學分班之課程者，得於入學前提出抵免申請。』</w:t>
      </w:r>
    </w:p>
    <w:p w14:paraId="566FD460" w14:textId="77777777" w:rsidR="00F712B8" w:rsidRPr="00F712B8" w:rsidRDefault="00F712B8" w:rsidP="00F712B8">
      <w:pPr>
        <w:pStyle w:val="a5"/>
        <w:numPr>
          <w:ilvl w:val="0"/>
          <w:numId w:val="3"/>
        </w:numPr>
        <w:spacing w:line="160" w:lineRule="atLeast"/>
        <w:ind w:leftChars="0"/>
        <w:jc w:val="both"/>
        <w:rPr>
          <w:rFonts w:ascii="Times New Roman" w:eastAsia="標楷體" w:hAnsi="Times New Roman" w:cs="Times New Roman"/>
          <w:color w:val="000000" w:themeColor="text1"/>
        </w:rPr>
      </w:pPr>
      <w:r w:rsidRPr="00F712B8">
        <w:rPr>
          <w:rFonts w:ascii="Times New Roman" w:eastAsia="標楷體" w:hAnsi="Times New Roman" w:cs="Times New Roman"/>
          <w:color w:val="000000" w:themeColor="text1"/>
        </w:rPr>
        <w:t>For the Form 5 graduates : The student graduated from a senior secondary school in a foreign country, Hong Kong, or Macao, and their graduating year is academically equivalent to the second grade of a senior secondary school in Taiwan. Those admitted with equivalent qualifications must have a minimum of 140 credits upon graduation.</w:t>
      </w:r>
    </w:p>
    <w:p w14:paraId="1B333D4F" w14:textId="77777777" w:rsidR="00F712B8" w:rsidRPr="00F712B8" w:rsidRDefault="00F712B8" w:rsidP="00F712B8">
      <w:pPr>
        <w:pStyle w:val="a5"/>
        <w:spacing w:line="160" w:lineRule="atLeast"/>
        <w:ind w:leftChars="0"/>
        <w:jc w:val="both"/>
        <w:rPr>
          <w:rFonts w:ascii="Times New Roman" w:eastAsia="標楷體" w:hAnsi="Times New Roman" w:cs="Times New Roman"/>
          <w:color w:val="000000" w:themeColor="text1"/>
        </w:rPr>
      </w:pPr>
      <w:r w:rsidRPr="00F712B8">
        <w:rPr>
          <w:rFonts w:ascii="Times New Roman" w:eastAsia="標楷體" w:hAnsi="Times New Roman" w:cs="Times New Roman"/>
          <w:color w:val="000000" w:themeColor="text1"/>
        </w:rPr>
        <w:t xml:space="preserve">Students who take the courses that meet the requirements (Note 1) can apply for exemption before enrollment. </w:t>
      </w:r>
    </w:p>
    <w:p w14:paraId="461737F3" w14:textId="77777777" w:rsidR="00F712B8" w:rsidRDefault="00F712B8" w:rsidP="00F712B8">
      <w:pPr>
        <w:pStyle w:val="a5"/>
        <w:spacing w:line="160" w:lineRule="atLeast"/>
        <w:ind w:leftChars="0"/>
        <w:jc w:val="both"/>
        <w:rPr>
          <w:rFonts w:ascii="Times New Roman" w:eastAsia="標楷體" w:hAnsi="Times New Roman" w:cs="Times New Roman"/>
          <w:color w:val="000000" w:themeColor="text1"/>
        </w:rPr>
      </w:pPr>
      <w:r w:rsidRPr="00F712B8">
        <w:rPr>
          <w:rFonts w:ascii="Times New Roman" w:eastAsia="標楷體" w:hAnsi="Times New Roman" w:cs="Times New Roman"/>
          <w:color w:val="000000" w:themeColor="text1"/>
        </w:rPr>
        <w:t>Note 1: Standards for Recognition of Equivalent Educational Levels for University Admission; Regulations Governing the Assessment and Recognition of Mainland Area Academic Records; Regulations Governing the Examination and Recognition of Educational Records from Hong Kong and Macao; Students who take courses organized by Taiwan’s universities/ colleges Continuing Education Programs.</w:t>
      </w:r>
    </w:p>
    <w:p w14:paraId="00EFBB8E" w14:textId="7A2A5BF8" w:rsidR="001A026B" w:rsidRPr="00A964AA" w:rsidRDefault="001A026B" w:rsidP="00F712B8">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本校日間學制大學部畢業前應通過之基本能力檢核：</w:t>
      </w:r>
    </w:p>
    <w:p w14:paraId="07FAE678" w14:textId="3112CE68" w:rsidR="001A026B" w:rsidRPr="00A964AA" w:rsidRDefault="001A026B" w:rsidP="00C835A1">
      <w:pPr>
        <w:pStyle w:val="a5"/>
        <w:numPr>
          <w:ilvl w:val="0"/>
          <w:numId w:val="4"/>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英文能力畢業資格檢定（依本校「英文能力畢業資格檢定實施辦法」）。</w:t>
      </w:r>
    </w:p>
    <w:p w14:paraId="3F683FB2" w14:textId="5638A9FE" w:rsidR="001A026B" w:rsidRPr="00A964AA" w:rsidRDefault="001A026B" w:rsidP="00C835A1">
      <w:pPr>
        <w:pStyle w:val="a5"/>
        <w:numPr>
          <w:ilvl w:val="0"/>
          <w:numId w:val="4"/>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資訊能力畢業資格檢定（依本校「資訊基本能力畢業資格檢定實施辦法」）。</w:t>
      </w:r>
    </w:p>
    <w:p w14:paraId="1EE3B717" w14:textId="77777777" w:rsidR="00C835A1" w:rsidRPr="00A964AA" w:rsidRDefault="00C835A1" w:rsidP="00C835A1">
      <w:pPr>
        <w:pStyle w:val="a5"/>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 xml:space="preserve">NUK daytime undergraduate students are required to pass the basic competency tests for graduation: </w:t>
      </w:r>
    </w:p>
    <w:p w14:paraId="20F3A554" w14:textId="7080BD24" w:rsidR="00C835A1" w:rsidRPr="00A964AA" w:rsidRDefault="00C835A1" w:rsidP="00C835A1">
      <w:pPr>
        <w:pStyle w:val="a5"/>
        <w:numPr>
          <w:ilvl w:val="0"/>
          <w:numId w:val="5"/>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English proficiency qualification examination (according to NUK's Implementation Regulations for Graduation Requirements on English Proficiency Assessment.)</w:t>
      </w:r>
    </w:p>
    <w:p w14:paraId="0B2291A5" w14:textId="65264D83" w:rsidR="006B5A97" w:rsidRPr="00A964AA" w:rsidRDefault="00C835A1" w:rsidP="00C835A1">
      <w:pPr>
        <w:pStyle w:val="a5"/>
        <w:numPr>
          <w:ilvl w:val="0"/>
          <w:numId w:val="5"/>
        </w:numPr>
        <w:ind w:leftChars="0"/>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Information literacy qualification examination (according to NUK's Implementation Regulations for the Basic Information Competence Assessment.)</w:t>
      </w:r>
    </w:p>
    <w:p w14:paraId="1D605430" w14:textId="748483C8" w:rsidR="001A026B" w:rsidRPr="00A964AA" w:rsidRDefault="001A026B"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依本校「專業應用型法律課程開設、學分採認及畢業條件辦法」規定，本系承認專業應用型法律課程為：「專業應用型法律課程</w:t>
      </w:r>
      <w:r w:rsidRPr="00A964AA">
        <w:rPr>
          <w:rFonts w:ascii="Times New Roman" w:eastAsia="標楷體" w:hAnsi="Times New Roman" w:cs="Times New Roman" w:hint="eastAsia"/>
          <w:color w:val="000000" w:themeColor="text1"/>
        </w:rPr>
        <w:t>-</w:t>
      </w:r>
      <w:r w:rsidRPr="00A964AA">
        <w:rPr>
          <w:rFonts w:ascii="Times New Roman" w:eastAsia="標楷體" w:hAnsi="Times New Roman" w:cs="Times New Roman" w:hint="eastAsia"/>
          <w:color w:val="000000" w:themeColor="text1"/>
        </w:rPr>
        <w:t>資訊倫理與法律（</w:t>
      </w:r>
      <w:r w:rsidRPr="00A964AA">
        <w:rPr>
          <w:rFonts w:ascii="Times New Roman" w:eastAsia="標楷體" w:hAnsi="Times New Roman" w:cs="Times New Roman" w:hint="eastAsia"/>
          <w:color w:val="000000" w:themeColor="text1"/>
        </w:rPr>
        <w:t>3</w:t>
      </w:r>
      <w:r w:rsidRPr="00A964AA">
        <w:rPr>
          <w:rFonts w:ascii="Times New Roman" w:eastAsia="標楷體" w:hAnsi="Times New Roman" w:cs="Times New Roman" w:hint="eastAsia"/>
          <w:color w:val="000000" w:themeColor="text1"/>
        </w:rPr>
        <w:t>學分）」</w:t>
      </w:r>
    </w:p>
    <w:p w14:paraId="79843BFC" w14:textId="52F10A71" w:rsidR="006B5A97" w:rsidRPr="00A964AA" w:rsidRDefault="00C835A1" w:rsidP="006B5A97">
      <w:pPr>
        <w:pStyle w:val="a5"/>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According to NUK's graduation rules, the Department of Information Management recognizes the professional applied law course Information Ethics and Law (3 credits)</w:t>
      </w:r>
      <w:r w:rsidRPr="00A964AA">
        <w:rPr>
          <w:rFonts w:ascii="Times New Roman" w:eastAsia="標楷體" w:hAnsi="Times New Roman" w:cs="Times New Roman" w:hint="eastAsia"/>
          <w:color w:val="000000" w:themeColor="text1"/>
        </w:rPr>
        <w:t>.</w:t>
      </w:r>
    </w:p>
    <w:p w14:paraId="350617B1" w14:textId="138A805E" w:rsidR="001A026B" w:rsidRPr="00A964AA" w:rsidRDefault="001A026B" w:rsidP="001A026B">
      <w:pPr>
        <w:pStyle w:val="a5"/>
        <w:numPr>
          <w:ilvl w:val="0"/>
          <w:numId w:val="3"/>
        </w:numPr>
        <w:spacing w:line="160" w:lineRule="atLeast"/>
        <w:ind w:leftChars="0"/>
        <w:jc w:val="both"/>
        <w:rPr>
          <w:rFonts w:ascii="Times New Roman" w:eastAsia="標楷體" w:hAnsi="Times New Roman" w:cs="Times New Roman"/>
          <w:color w:val="000000" w:themeColor="text1"/>
        </w:rPr>
      </w:pPr>
      <w:r w:rsidRPr="00A964AA">
        <w:rPr>
          <w:rFonts w:ascii="Times New Roman" w:eastAsia="標楷體" w:hAnsi="Times New Roman" w:cs="Times New Roman" w:hint="eastAsia"/>
          <w:color w:val="000000" w:themeColor="text1"/>
        </w:rPr>
        <w:t>本學系最低畢業學分數內含專業應用型法律課程之學分。</w:t>
      </w:r>
    </w:p>
    <w:p w14:paraId="53B37C28" w14:textId="5EB265F3" w:rsidR="006B5A97" w:rsidRPr="00A964AA" w:rsidRDefault="00C835A1" w:rsidP="006B5A97">
      <w:pPr>
        <w:pStyle w:val="a5"/>
        <w:rPr>
          <w:rFonts w:ascii="Times New Roman" w:eastAsia="標楷體" w:hAnsi="Times New Roman" w:cs="Times New Roman"/>
          <w:color w:val="000000" w:themeColor="text1"/>
        </w:rPr>
      </w:pPr>
      <w:r w:rsidRPr="00A964AA">
        <w:rPr>
          <w:rFonts w:ascii="Times New Roman" w:eastAsia="標楷體" w:hAnsi="Times New Roman" w:cs="Times New Roman"/>
          <w:color w:val="000000" w:themeColor="text1"/>
        </w:rPr>
        <w:t>The minimum number of credits required for graduation from Department of Information Management includes credits from professional applied law courses.</w:t>
      </w:r>
    </w:p>
    <w:sectPr w:rsidR="006B5A97" w:rsidRPr="00A964AA" w:rsidSect="00CE6AFF">
      <w:pgSz w:w="16838" w:h="11906" w:orient="landscape"/>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D43"/>
    <w:multiLevelType w:val="multilevel"/>
    <w:tmpl w:val="4C2CA3C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6663CF"/>
    <w:multiLevelType w:val="multilevel"/>
    <w:tmpl w:val="6A5CCA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186AD7"/>
    <w:multiLevelType w:val="hybridMultilevel"/>
    <w:tmpl w:val="63B6C47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2AB64599"/>
    <w:multiLevelType w:val="hybridMultilevel"/>
    <w:tmpl w:val="79204C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ED56A56"/>
    <w:multiLevelType w:val="hybridMultilevel"/>
    <w:tmpl w:val="63B6C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1704232">
    <w:abstractNumId w:val="1"/>
  </w:num>
  <w:num w:numId="2" w16cid:durableId="1092355922">
    <w:abstractNumId w:val="0"/>
  </w:num>
  <w:num w:numId="3" w16cid:durableId="1675954957">
    <w:abstractNumId w:val="3"/>
  </w:num>
  <w:num w:numId="4" w16cid:durableId="250436723">
    <w:abstractNumId w:val="4"/>
  </w:num>
  <w:num w:numId="5" w16cid:durableId="14373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08"/>
    <w:rsid w:val="000F6E83"/>
    <w:rsid w:val="00104441"/>
    <w:rsid w:val="001411EB"/>
    <w:rsid w:val="00181FC9"/>
    <w:rsid w:val="001A026B"/>
    <w:rsid w:val="001D4FEA"/>
    <w:rsid w:val="00213E14"/>
    <w:rsid w:val="0022187A"/>
    <w:rsid w:val="00234CDB"/>
    <w:rsid w:val="00274FC9"/>
    <w:rsid w:val="00275FD4"/>
    <w:rsid w:val="002B7C10"/>
    <w:rsid w:val="002F2D56"/>
    <w:rsid w:val="00392C6A"/>
    <w:rsid w:val="00412799"/>
    <w:rsid w:val="00422C04"/>
    <w:rsid w:val="004513E1"/>
    <w:rsid w:val="00464578"/>
    <w:rsid w:val="004B49F7"/>
    <w:rsid w:val="004B68BB"/>
    <w:rsid w:val="005251E2"/>
    <w:rsid w:val="00576875"/>
    <w:rsid w:val="005E639A"/>
    <w:rsid w:val="00604008"/>
    <w:rsid w:val="006B2E0C"/>
    <w:rsid w:val="006B39E7"/>
    <w:rsid w:val="006B5A97"/>
    <w:rsid w:val="007B551E"/>
    <w:rsid w:val="007E31A0"/>
    <w:rsid w:val="00805B78"/>
    <w:rsid w:val="008421B6"/>
    <w:rsid w:val="0085622E"/>
    <w:rsid w:val="00890DDB"/>
    <w:rsid w:val="008C014E"/>
    <w:rsid w:val="00920776"/>
    <w:rsid w:val="00951B1B"/>
    <w:rsid w:val="00983B52"/>
    <w:rsid w:val="009C001E"/>
    <w:rsid w:val="009F2CF7"/>
    <w:rsid w:val="00A964AA"/>
    <w:rsid w:val="00AE67E8"/>
    <w:rsid w:val="00B107C3"/>
    <w:rsid w:val="00BF26D6"/>
    <w:rsid w:val="00BF75E7"/>
    <w:rsid w:val="00C3541C"/>
    <w:rsid w:val="00C77F7B"/>
    <w:rsid w:val="00C835A1"/>
    <w:rsid w:val="00CB714B"/>
    <w:rsid w:val="00CE6AFF"/>
    <w:rsid w:val="00D745B7"/>
    <w:rsid w:val="00D834F7"/>
    <w:rsid w:val="00DD5229"/>
    <w:rsid w:val="00E07E04"/>
    <w:rsid w:val="00E217C9"/>
    <w:rsid w:val="00E62B2F"/>
    <w:rsid w:val="00EA6036"/>
    <w:rsid w:val="00F712B8"/>
    <w:rsid w:val="00F87314"/>
    <w:rsid w:val="00FC0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1828"/>
  <w15:chartTrackingRefBased/>
  <w15:docId w15:val="{9FB7A555-4EF5-4145-9652-48DF0560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107C3"/>
    <w:rPr>
      <w:color w:val="666666"/>
    </w:rPr>
  </w:style>
  <w:style w:type="paragraph" w:styleId="a5">
    <w:name w:val="List Paragraph"/>
    <w:basedOn w:val="a"/>
    <w:uiPriority w:val="34"/>
    <w:qFormat/>
    <w:rsid w:val="001A026B"/>
    <w:pPr>
      <w:ind w:leftChars="200" w:left="480"/>
    </w:pPr>
  </w:style>
  <w:style w:type="paragraph" w:styleId="a6">
    <w:name w:val="Note Heading"/>
    <w:basedOn w:val="a"/>
    <w:next w:val="a"/>
    <w:link w:val="a7"/>
    <w:uiPriority w:val="99"/>
    <w:unhideWhenUsed/>
    <w:rsid w:val="00920776"/>
    <w:pPr>
      <w:jc w:val="center"/>
    </w:pPr>
    <w:rPr>
      <w:rFonts w:ascii="Times New Roman" w:eastAsia="標楷體" w:hAnsi="Times New Roman" w:cs="Times New Roman"/>
      <w:color w:val="000000" w:themeColor="text1"/>
      <w:sz w:val="20"/>
      <w:szCs w:val="20"/>
    </w:rPr>
  </w:style>
  <w:style w:type="character" w:customStyle="1" w:styleId="a7">
    <w:name w:val="註釋標題 字元"/>
    <w:basedOn w:val="a0"/>
    <w:link w:val="a6"/>
    <w:uiPriority w:val="99"/>
    <w:rsid w:val="00920776"/>
    <w:rPr>
      <w:rFonts w:ascii="Times New Roman" w:eastAsia="標楷體" w:hAnsi="Times New Roman" w:cs="Times New Roman"/>
      <w:color w:val="000000" w:themeColor="text1"/>
      <w:sz w:val="20"/>
      <w:szCs w:val="20"/>
    </w:rPr>
  </w:style>
  <w:style w:type="paragraph" w:styleId="a8">
    <w:name w:val="Closing"/>
    <w:basedOn w:val="a"/>
    <w:link w:val="a9"/>
    <w:uiPriority w:val="99"/>
    <w:unhideWhenUsed/>
    <w:rsid w:val="00920776"/>
    <w:pPr>
      <w:ind w:leftChars="1800" w:left="100"/>
    </w:pPr>
    <w:rPr>
      <w:rFonts w:ascii="Times New Roman" w:eastAsia="標楷體" w:hAnsi="Times New Roman" w:cs="Times New Roman"/>
      <w:color w:val="000000" w:themeColor="text1"/>
      <w:sz w:val="20"/>
      <w:szCs w:val="20"/>
    </w:rPr>
  </w:style>
  <w:style w:type="character" w:customStyle="1" w:styleId="a9">
    <w:name w:val="結語 字元"/>
    <w:basedOn w:val="a0"/>
    <w:link w:val="a8"/>
    <w:uiPriority w:val="99"/>
    <w:rsid w:val="00920776"/>
    <w:rPr>
      <w:rFonts w:ascii="Times New Roman" w:eastAsia="標楷體" w:hAnsi="Times New Roman"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01532">
      <w:bodyDiv w:val="1"/>
      <w:marLeft w:val="0"/>
      <w:marRight w:val="0"/>
      <w:marTop w:val="0"/>
      <w:marBottom w:val="0"/>
      <w:divBdr>
        <w:top w:val="none" w:sz="0" w:space="0" w:color="auto"/>
        <w:left w:val="none" w:sz="0" w:space="0" w:color="auto"/>
        <w:bottom w:val="none" w:sz="0" w:space="0" w:color="auto"/>
        <w:right w:val="none" w:sz="0" w:space="0" w:color="auto"/>
      </w:divBdr>
    </w:div>
    <w:div w:id="13881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2502</Words>
  <Characters>7408</Characters>
  <Application>Microsoft Office Word</Application>
  <DocSecurity>0</DocSecurity>
  <Lines>1234</Lines>
  <Paragraphs>660</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陳明君</dc:creator>
  <cp:keywords/>
  <dc:description/>
  <cp:lastModifiedBy>IM NUK</cp:lastModifiedBy>
  <cp:revision>6</cp:revision>
  <dcterms:created xsi:type="dcterms:W3CDTF">2024-05-13T07:09:00Z</dcterms:created>
  <dcterms:modified xsi:type="dcterms:W3CDTF">2025-02-26T04:05:00Z</dcterms:modified>
</cp:coreProperties>
</file>