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50AD" w14:textId="77777777" w:rsidR="00CB714B" w:rsidRPr="003F0175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National University of Kaohsiung, Department of Information Management, Undergraduate Required and Elective Courses List</w:t>
      </w:r>
    </w:p>
    <w:p w14:paraId="01EB8261" w14:textId="2B01BE19" w:rsidR="00213E14" w:rsidRPr="003F0175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For students admitted after the 202</w:t>
      </w:r>
      <w:r w:rsidR="00597359" w:rsidRPr="003F0175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</w:t>
      </w:r>
      <w:r w:rsidRPr="003F0175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Academic Year</w:t>
      </w:r>
    </w:p>
    <w:p w14:paraId="567FEFE6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p w14:paraId="589CFA60" w14:textId="3E762BED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March 5, 2007, by the 1nd Department Meeting of the 2nd Semester of the 95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93E122A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30, 2007, by the 2nd Department Meeting and Curriculum Meeting of the 2nd Semester of the 95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D4B8E33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October 29, 2012, by the 3nd Department Meeting and Curriculum Meeting of the 1nd Semester of the 101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569B3C87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3, 2012, by the 3nd Department Curriculum Meeting of the 1nd Semester of the 101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C6DE694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24, 2012, by the 5nd Department Meeting of the 1nd Semester of the 101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F3385F2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7, 2015, by the 1nd Department Curriculum Meeting of the 1nd Semester of the 104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6A66803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11, 2016, by the 1nd College Curriculum Meeting of the 2nd Semester of the 104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28F0FF6D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Recorded on May 26, 2016, by the University Curriculum Meeting of the 2nd Semester of the 104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083C540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27, 2020, by the 2nd Department Curriculum Meeting of the 2nd Semester of the 108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A32FB20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12, 2020 by the 1nd College Curriculum Meeting of the 2nd Semester of the 108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0D8AA0E" w14:textId="77777777" w:rsidR="003F0175" w:rsidRPr="003F0175" w:rsidRDefault="003F0175" w:rsidP="003F0175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28, 2020 by the University Curriculum Meeting of the 2nd Semester of the 108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3F0175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61598F3" w14:textId="24D348CF" w:rsidR="00275FD4" w:rsidRPr="003F0175" w:rsidRDefault="00275FD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3F0175" w14:paraId="0A5FCC6F" w14:textId="77777777" w:rsidTr="00983B52">
        <w:trPr>
          <w:tblHeader/>
        </w:trPr>
        <w:tc>
          <w:tcPr>
            <w:tcW w:w="5000" w:type="pct"/>
            <w:gridSpan w:val="12"/>
          </w:tcPr>
          <w:p w14:paraId="59D63944" w14:textId="7BF930A4" w:rsidR="00983B52" w:rsidRPr="003F0175" w:rsidRDefault="00BF75E7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017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="00983B52" w:rsidRPr="003F017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983B52" w:rsidRPr="003F017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 credits</w:t>
            </w:r>
          </w:p>
        </w:tc>
      </w:tr>
      <w:tr w:rsidR="000D5439" w:rsidRPr="003F0175" w14:paraId="1274D65F" w14:textId="77777777" w:rsidTr="00FD3C6B">
        <w:trPr>
          <w:tblHeader/>
        </w:trPr>
        <w:tc>
          <w:tcPr>
            <w:tcW w:w="1162" w:type="pct"/>
            <w:vAlign w:val="center"/>
          </w:tcPr>
          <w:p w14:paraId="183272ED" w14:textId="2C2B551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26FB534" w14:textId="532AEC9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2877430" w14:textId="6BBD4FC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51814FA5" w14:textId="0AC588AE" w:rsidR="000D5439" w:rsidRPr="003F0175" w:rsidRDefault="000D5439" w:rsidP="000D5439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68D950AB" w14:textId="7B4F110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73F8A741" w14:textId="0071C63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25356179" w14:textId="446C59C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0BE9385A" w14:textId="66AA3E9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0D237C90" w14:textId="2824341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36161CFA" w14:textId="62DCE51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31034E8B" w14:textId="5EDC022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56E45B4" w14:textId="4621063D" w:rsidR="000D5439" w:rsidRPr="003F0175" w:rsidRDefault="000D5439" w:rsidP="000D5439">
            <w:pPr>
              <w:jc w:val="center"/>
              <w:rPr>
                <w:rFonts w:ascii="Times New Roman" w:hAnsi="Times New Roman" w:cs="Times New Roman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0D5439" w:rsidRPr="003F0175" w14:paraId="7296B975" w14:textId="77777777" w:rsidTr="00983B52">
        <w:tc>
          <w:tcPr>
            <w:tcW w:w="1162" w:type="pct"/>
            <w:vAlign w:val="center"/>
          </w:tcPr>
          <w:p w14:paraId="2750B508" w14:textId="60EA494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335" w:type="pct"/>
            <w:vAlign w:val="center"/>
          </w:tcPr>
          <w:p w14:paraId="5E3DC86D" w14:textId="28788E1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33ED33F" w14:textId="30D1E6C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C3ABC9B" w14:textId="3870511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46239F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557C7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939CC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F2015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2B37C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1D0F70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D365E" w14:textId="0962793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207DC2F" w14:textId="66E8FC8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B62E357" w14:textId="77777777" w:rsidTr="00983B52">
        <w:tc>
          <w:tcPr>
            <w:tcW w:w="1162" w:type="pct"/>
            <w:vAlign w:val="center"/>
          </w:tcPr>
          <w:p w14:paraId="1B55BB29" w14:textId="0267B15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Business Management</w:t>
            </w:r>
          </w:p>
        </w:tc>
        <w:tc>
          <w:tcPr>
            <w:tcW w:w="335" w:type="pct"/>
            <w:vAlign w:val="center"/>
          </w:tcPr>
          <w:p w14:paraId="42F9DEE6" w14:textId="33F923D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E8F094" w14:textId="7333B0C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1621B22" w14:textId="383B7D2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BB7B82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1F761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35C9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3610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ADF30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A12499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7FEEC32" w14:textId="68A12B9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522BB1" w14:textId="488B6DC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3A050B96" w14:textId="77777777" w:rsidTr="00983B52">
        <w:tc>
          <w:tcPr>
            <w:tcW w:w="1162" w:type="pct"/>
            <w:vAlign w:val="center"/>
          </w:tcPr>
          <w:p w14:paraId="4BB869BB" w14:textId="0FC5A4E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Computer</w:t>
            </w:r>
          </w:p>
        </w:tc>
        <w:tc>
          <w:tcPr>
            <w:tcW w:w="335" w:type="pct"/>
            <w:vAlign w:val="center"/>
          </w:tcPr>
          <w:p w14:paraId="7CBD0D29" w14:textId="486C621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BAEE31D" w14:textId="71273B9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F4BCE3C" w14:textId="74737B0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A33D9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23ECB6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0DF7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EFD9B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80006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29373C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2CF25B" w14:textId="7A9D60B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D9CF8E3" w14:textId="79B7F48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50BB155" w14:textId="77777777" w:rsidTr="00983B52">
        <w:tc>
          <w:tcPr>
            <w:tcW w:w="1162" w:type="pct"/>
            <w:vAlign w:val="center"/>
          </w:tcPr>
          <w:p w14:paraId="6E9A3B5A" w14:textId="07AC68C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 Design</w:t>
            </w:r>
          </w:p>
        </w:tc>
        <w:tc>
          <w:tcPr>
            <w:tcW w:w="335" w:type="pct"/>
            <w:vAlign w:val="center"/>
          </w:tcPr>
          <w:p w14:paraId="2DE3DEF0" w14:textId="2839CF8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19EC5EC1" w14:textId="36CBA2E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BFBC31E" w14:textId="2018528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47927C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8850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4B8D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049CC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90025E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C2B7BC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0B9233" w14:textId="6DCCFDA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5BA3EE6" w14:textId="545A44B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68E109D" w14:textId="77777777" w:rsidTr="00983B52">
        <w:tc>
          <w:tcPr>
            <w:tcW w:w="1162" w:type="pct"/>
            <w:vAlign w:val="center"/>
          </w:tcPr>
          <w:p w14:paraId="4C9ED10F" w14:textId="46A7C82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Calculus</w:t>
            </w:r>
          </w:p>
        </w:tc>
        <w:tc>
          <w:tcPr>
            <w:tcW w:w="335" w:type="pct"/>
            <w:vAlign w:val="center"/>
          </w:tcPr>
          <w:p w14:paraId="03C71BB9" w14:textId="3D3C486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87F3192" w14:textId="0411D17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29D6BB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39C50A" w14:textId="55F037A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F48D2A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7C5DEC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FF71A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B7B78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A33259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F811A1" w14:textId="5B398F1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09C317" w14:textId="24F4875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312F9044" w14:textId="77777777" w:rsidTr="00983B52">
        <w:tc>
          <w:tcPr>
            <w:tcW w:w="1162" w:type="pct"/>
            <w:vAlign w:val="center"/>
          </w:tcPr>
          <w:p w14:paraId="332026E9" w14:textId="19D954E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Accounting</w:t>
            </w:r>
          </w:p>
        </w:tc>
        <w:tc>
          <w:tcPr>
            <w:tcW w:w="335" w:type="pct"/>
            <w:vAlign w:val="center"/>
          </w:tcPr>
          <w:p w14:paraId="7381843F" w14:textId="1A6A3E7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ABB494A" w14:textId="7C19153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F7850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B6717E" w14:textId="3238A4A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512CF1D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45F9A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8758E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269881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3BF59E8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CAF299" w14:textId="27351F1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964706" w14:textId="6EC93A3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71B217B" w14:textId="77777777" w:rsidTr="00983B52">
        <w:tc>
          <w:tcPr>
            <w:tcW w:w="1162" w:type="pct"/>
            <w:vAlign w:val="center"/>
          </w:tcPr>
          <w:p w14:paraId="7BD4C73E" w14:textId="06860D8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Programming(I)</w:t>
            </w:r>
          </w:p>
        </w:tc>
        <w:tc>
          <w:tcPr>
            <w:tcW w:w="335" w:type="pct"/>
            <w:vAlign w:val="center"/>
          </w:tcPr>
          <w:p w14:paraId="2CEC8CBC" w14:textId="3743E4A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DFE1D7" w14:textId="405E625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CE7AAE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9449CC" w14:textId="0B7F2F8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9DFBD8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7784A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2961A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94DD4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6F84C5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F8AAF4" w14:textId="58CF623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C3302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922AC41" w14:textId="77777777" w:rsidTr="00983B52">
        <w:tc>
          <w:tcPr>
            <w:tcW w:w="1162" w:type="pct"/>
            <w:vAlign w:val="center"/>
          </w:tcPr>
          <w:p w14:paraId="0785281E" w14:textId="3B15DE3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Information Management</w:t>
            </w:r>
          </w:p>
        </w:tc>
        <w:tc>
          <w:tcPr>
            <w:tcW w:w="335" w:type="pct"/>
            <w:vAlign w:val="center"/>
          </w:tcPr>
          <w:p w14:paraId="1A60AA1E" w14:textId="5A0CF38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6B029D" w14:textId="6DC2D58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94FFFF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D1BE37A" w14:textId="5A49736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71F287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58493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FC5A2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1C62D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D6E1F4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08A8F2" w14:textId="1E94CC4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4639C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A133FD9" w14:textId="77777777" w:rsidTr="00983B52">
        <w:tc>
          <w:tcPr>
            <w:tcW w:w="1162" w:type="pct"/>
            <w:vAlign w:val="center"/>
          </w:tcPr>
          <w:p w14:paraId="6A09C143" w14:textId="119A679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gramStart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Programming(</w:t>
            </w:r>
            <w:proofErr w:type="gramEnd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3481749" w14:textId="621F69D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FB20D3B" w14:textId="48D56E6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B275B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5B9D5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6AEF52F" w14:textId="5A780F2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100CDD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E65D3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20CB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FDEB40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FE0395" w14:textId="14B3C6C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DC577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3971337F" w14:textId="77777777" w:rsidTr="00983B52">
        <w:tc>
          <w:tcPr>
            <w:tcW w:w="1162" w:type="pct"/>
            <w:vAlign w:val="center"/>
          </w:tcPr>
          <w:p w14:paraId="137570DD" w14:textId="3691BCA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Statistics(I)</w:t>
            </w:r>
          </w:p>
        </w:tc>
        <w:tc>
          <w:tcPr>
            <w:tcW w:w="335" w:type="pct"/>
            <w:vAlign w:val="center"/>
          </w:tcPr>
          <w:p w14:paraId="1B778CB4" w14:textId="70971C0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D94A1" w14:textId="00938A9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51BCA0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621DA0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B587C5" w14:textId="0E8790E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E2672E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11BAD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399E2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5BBC43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75F6B2" w14:textId="2DACB58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85D60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1D29AC3" w14:textId="77777777" w:rsidTr="00983B52">
        <w:tc>
          <w:tcPr>
            <w:tcW w:w="1162" w:type="pct"/>
            <w:vAlign w:val="center"/>
          </w:tcPr>
          <w:p w14:paraId="2DBDC11F" w14:textId="4E4BCAD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Computer Network</w:t>
            </w:r>
          </w:p>
        </w:tc>
        <w:tc>
          <w:tcPr>
            <w:tcW w:w="335" w:type="pct"/>
            <w:vAlign w:val="center"/>
          </w:tcPr>
          <w:p w14:paraId="63A686E5" w14:textId="7465E1B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91E7B8" w14:textId="583FA41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73403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73EEB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9A2080" w14:textId="249D8B5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3DD9A8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7EFB1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72D84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A1FBC9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E0D7FE" w14:textId="1F64691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1CAF2D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6F0363A" w14:textId="77777777" w:rsidTr="00983B52">
        <w:tc>
          <w:tcPr>
            <w:tcW w:w="1162" w:type="pct"/>
            <w:vAlign w:val="center"/>
          </w:tcPr>
          <w:p w14:paraId="22E0CB2D" w14:textId="7938E20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335" w:type="pct"/>
            <w:vAlign w:val="center"/>
          </w:tcPr>
          <w:p w14:paraId="24DF4103" w14:textId="748EB51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3CDC464" w14:textId="36FD556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401E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AB38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C5C7A9" w14:textId="21BFC31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089902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6B5E5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0FF2D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84C7AA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43962" w14:textId="5E93D48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E7A5A8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0BECEBC" w14:textId="77777777" w:rsidTr="00983B52">
        <w:tc>
          <w:tcPr>
            <w:tcW w:w="1162" w:type="pct"/>
            <w:vAlign w:val="center"/>
          </w:tcPr>
          <w:p w14:paraId="17790518" w14:textId="4E2A30B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Pages Programming</w:t>
            </w:r>
          </w:p>
        </w:tc>
        <w:tc>
          <w:tcPr>
            <w:tcW w:w="335" w:type="pct"/>
            <w:vAlign w:val="center"/>
          </w:tcPr>
          <w:p w14:paraId="18C5237E" w14:textId="75CBC65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DEF4DF9" w14:textId="55888BF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08F21F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162E9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06ED8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D2A86F" w14:textId="0CB757A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4948F1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42BE0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B70573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81B7E4" w14:textId="590978E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785E1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52F2ECE" w14:textId="77777777" w:rsidTr="00983B52">
        <w:tc>
          <w:tcPr>
            <w:tcW w:w="1162" w:type="pct"/>
            <w:vAlign w:val="center"/>
          </w:tcPr>
          <w:p w14:paraId="06695BA1" w14:textId="7277833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Database Management</w:t>
            </w:r>
          </w:p>
        </w:tc>
        <w:tc>
          <w:tcPr>
            <w:tcW w:w="335" w:type="pct"/>
            <w:vAlign w:val="center"/>
          </w:tcPr>
          <w:p w14:paraId="12ECE943" w14:textId="44F2BF8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BD648A" w14:textId="166D01E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DC6DA9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BDF37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31A65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C76BD1" w14:textId="4B05E4B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E7FFAD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EC6FE5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A97C1E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18CF00" w14:textId="7FCF9BC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9C9FE5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582B4D4" w14:textId="77777777" w:rsidTr="00983B52">
        <w:tc>
          <w:tcPr>
            <w:tcW w:w="1162" w:type="pct"/>
            <w:vAlign w:val="center"/>
          </w:tcPr>
          <w:p w14:paraId="59EE9F11" w14:textId="42542BC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Electronic Commerce</w:t>
            </w:r>
          </w:p>
        </w:tc>
        <w:tc>
          <w:tcPr>
            <w:tcW w:w="335" w:type="pct"/>
            <w:vAlign w:val="center"/>
          </w:tcPr>
          <w:p w14:paraId="32594304" w14:textId="7C28570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6CC340" w14:textId="1AE8A58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88B3D1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B2DF0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23540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5A8E64" w14:textId="4359442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C157EF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B4FEF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9CDAFF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A6CBF0" w14:textId="0AF5FBE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EA671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BD90655" w14:textId="77777777" w:rsidTr="00983B52">
        <w:tc>
          <w:tcPr>
            <w:tcW w:w="1162" w:type="pct"/>
            <w:vAlign w:val="center"/>
          </w:tcPr>
          <w:p w14:paraId="542AE3EA" w14:textId="301D102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</w:t>
            </w:r>
            <w:proofErr w:type="gramEnd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0C766572" w14:textId="0DBB8B0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351E8D4C" w14:textId="67AB8B3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1F700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18B69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20E19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A726A" w14:textId="3388B8C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883F95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01D3A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CFC95C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21FA60" w14:textId="02E4C23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98EF1A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A4C1E44" w14:textId="77777777" w:rsidTr="00983B52">
        <w:tc>
          <w:tcPr>
            <w:tcW w:w="1162" w:type="pct"/>
            <w:vAlign w:val="center"/>
          </w:tcPr>
          <w:p w14:paraId="507B21A5" w14:textId="1C14BB6A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335" w:type="pct"/>
            <w:vAlign w:val="center"/>
          </w:tcPr>
          <w:p w14:paraId="1EC695A7" w14:textId="148C6C4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367F1EC" w14:textId="288CE1F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5B8C4C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62ACB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87A8F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69DB1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B0675D1" w14:textId="78B0AD5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1E2ADD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7D9127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2EB11" w14:textId="2109965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C70B13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5757A18" w14:textId="77777777" w:rsidTr="00983B52">
        <w:tc>
          <w:tcPr>
            <w:tcW w:w="1162" w:type="pct"/>
            <w:vAlign w:val="center"/>
          </w:tcPr>
          <w:p w14:paraId="44F674D8" w14:textId="171A28EE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  <w:tc>
          <w:tcPr>
            <w:tcW w:w="335" w:type="pct"/>
            <w:vAlign w:val="center"/>
          </w:tcPr>
          <w:p w14:paraId="3DED5172" w14:textId="7790381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A471F" w14:textId="1392FE5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675FC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D153B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8677B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CAA88B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4B6590" w14:textId="4E1EFE6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8842F0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499409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D516D" w14:textId="2DA66C6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F97E7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99A38D0" w14:textId="77777777" w:rsidTr="00983B52">
        <w:tc>
          <w:tcPr>
            <w:tcW w:w="1162" w:type="pct"/>
            <w:vAlign w:val="center"/>
          </w:tcPr>
          <w:p w14:paraId="053D0957" w14:textId="02A165F8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335" w:type="pct"/>
            <w:vAlign w:val="center"/>
          </w:tcPr>
          <w:p w14:paraId="119C03E2" w14:textId="752C562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94DAE33" w14:textId="2C6E9BC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4209DB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5032E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BCA5B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2D943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9B5002" w14:textId="1F0E0C3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1590A4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C0B03D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FEC56C8" w14:textId="6650FD1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8CA07C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680DAD5" w14:textId="77777777" w:rsidTr="00983B52">
        <w:tc>
          <w:tcPr>
            <w:tcW w:w="1162" w:type="pct"/>
            <w:vAlign w:val="center"/>
          </w:tcPr>
          <w:p w14:paraId="36DFB595" w14:textId="2B1C7F45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Systems Analysis and Design</w:t>
            </w:r>
          </w:p>
        </w:tc>
        <w:tc>
          <w:tcPr>
            <w:tcW w:w="335" w:type="pct"/>
            <w:vAlign w:val="center"/>
          </w:tcPr>
          <w:p w14:paraId="3F45E920" w14:textId="0601926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80D3BDA" w14:textId="10EF1D7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EBE021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A6436B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93704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4657C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A2A29E" w14:textId="0517A05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45829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805099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B0C955" w14:textId="5D9F6C2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2884F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AFC55C7" w14:textId="77777777" w:rsidTr="00B107C3">
        <w:tc>
          <w:tcPr>
            <w:tcW w:w="1162" w:type="pct"/>
            <w:vAlign w:val="center"/>
          </w:tcPr>
          <w:p w14:paraId="093E2270" w14:textId="79D88633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Development(I)</w:t>
            </w:r>
          </w:p>
        </w:tc>
        <w:tc>
          <w:tcPr>
            <w:tcW w:w="335" w:type="pct"/>
            <w:vAlign w:val="center"/>
          </w:tcPr>
          <w:p w14:paraId="2FBBC681" w14:textId="002F35D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1BB15F5" w14:textId="4BDC928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4642B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79C00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C938D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97727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0E321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A387EC" w14:textId="1A226CC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8211E3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A24918" w14:textId="044D64C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ADAE7D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234E989" w14:textId="77777777" w:rsidTr="00B107C3">
        <w:tc>
          <w:tcPr>
            <w:tcW w:w="1162" w:type="pct"/>
            <w:vAlign w:val="center"/>
          </w:tcPr>
          <w:p w14:paraId="7192E43C" w14:textId="764CEE5C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335" w:type="pct"/>
            <w:vAlign w:val="center"/>
          </w:tcPr>
          <w:p w14:paraId="2B4ACE41" w14:textId="2A65F66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FD76236" w14:textId="3149CE0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4DFA03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12155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ACA007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80250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1A5C6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587DB8" w14:textId="0118BF6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093041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DBE7A7" w14:textId="1990BC4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352954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A56A20A" w14:textId="77777777" w:rsidTr="00B107C3">
        <w:tc>
          <w:tcPr>
            <w:tcW w:w="1162" w:type="pct"/>
            <w:vAlign w:val="center"/>
          </w:tcPr>
          <w:p w14:paraId="551962DB" w14:textId="55ADA703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Project </w:t>
            </w:r>
            <w:proofErr w:type="gramStart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Development(</w:t>
            </w:r>
            <w:proofErr w:type="gramEnd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9F24001" w14:textId="7BB23E7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D8E3509" w14:textId="586C74E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958FD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BBB81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914E4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074B50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2F44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728DA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8E1F48" w14:textId="764C5E4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B21B1C" w14:textId="0311F26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C6E54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749E067" w14:textId="77777777" w:rsidTr="00B107C3">
        <w:tc>
          <w:tcPr>
            <w:tcW w:w="1162" w:type="pct"/>
            <w:vAlign w:val="center"/>
          </w:tcPr>
          <w:p w14:paraId="6590589C" w14:textId="5900FCB2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Ethics and Law</w:t>
            </w:r>
          </w:p>
        </w:tc>
        <w:tc>
          <w:tcPr>
            <w:tcW w:w="335" w:type="pct"/>
            <w:vAlign w:val="center"/>
          </w:tcPr>
          <w:p w14:paraId="6DA45354" w14:textId="7AA3FD5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1DA49E" w14:textId="5098707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04118D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62C8F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4BC4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77654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762AB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509B7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329049" w14:textId="0AB6C9A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693C44" w14:textId="0152E54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39AA5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3F0175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3F0175" w14:paraId="5ED32080" w14:textId="77777777" w:rsidTr="00B107C3">
        <w:trPr>
          <w:tblHeader/>
        </w:trPr>
        <w:tc>
          <w:tcPr>
            <w:tcW w:w="5000" w:type="pct"/>
            <w:gridSpan w:val="12"/>
            <w:vAlign w:val="center"/>
          </w:tcPr>
          <w:p w14:paraId="50FEECE6" w14:textId="2C7EA44E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017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Elective courses 24 credits</w:t>
            </w:r>
          </w:p>
        </w:tc>
      </w:tr>
      <w:tr w:rsidR="00A964AA" w:rsidRPr="003F0175" w14:paraId="1606000B" w14:textId="77777777" w:rsidTr="00B107C3">
        <w:trPr>
          <w:tblHeader/>
        </w:trPr>
        <w:tc>
          <w:tcPr>
            <w:tcW w:w="1162" w:type="pct"/>
            <w:vAlign w:val="center"/>
          </w:tcPr>
          <w:p w14:paraId="69EC1C4B" w14:textId="77777777" w:rsidR="00983B52" w:rsidRPr="003F0175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65C683F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475CE7E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4BB96665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08794D44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00C31A58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5370B568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73177E27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727BCB47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2DF93141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6D77A8F9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29A56F0" w14:textId="212C8993" w:rsidR="00DB73B6" w:rsidRPr="003F0175" w:rsidRDefault="00DB73B6" w:rsidP="00DB73B6">
            <w:pPr>
              <w:jc w:val="center"/>
              <w:rPr>
                <w:rFonts w:ascii="Times New Roman" w:hAnsi="Times New Roman" w:cs="Times New Roman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A964AA" w:rsidRPr="003F0175" w14:paraId="1AE97CFA" w14:textId="77777777" w:rsidTr="00B107C3">
        <w:tc>
          <w:tcPr>
            <w:tcW w:w="1162" w:type="pct"/>
            <w:vAlign w:val="center"/>
          </w:tcPr>
          <w:p w14:paraId="54A8470E" w14:textId="77777777" w:rsidR="00983B52" w:rsidRPr="003F0175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and Multimedia Applications</w:t>
            </w:r>
          </w:p>
        </w:tc>
        <w:tc>
          <w:tcPr>
            <w:tcW w:w="335" w:type="pct"/>
            <w:vAlign w:val="center"/>
          </w:tcPr>
          <w:p w14:paraId="56BADA19" w14:textId="46ED7986" w:rsidR="00B107C3" w:rsidRPr="003F0175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94DCE24" w14:textId="663DC918" w:rsidR="00983B52" w:rsidRPr="003F0175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EA2BD9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A0E578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900AEE" w14:textId="662336A1" w:rsidR="00983B52" w:rsidRPr="003F0175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6001A3C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FB5E78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63DFEF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C92B276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51C26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A5E25A" w14:textId="77777777" w:rsidR="00983B52" w:rsidRPr="003F0175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C00A010" w14:textId="77777777" w:rsidTr="000D5439">
        <w:tc>
          <w:tcPr>
            <w:tcW w:w="1162" w:type="pct"/>
            <w:vAlign w:val="center"/>
          </w:tcPr>
          <w:p w14:paraId="74159728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Technology English</w:t>
            </w:r>
          </w:p>
        </w:tc>
        <w:tc>
          <w:tcPr>
            <w:tcW w:w="335" w:type="pct"/>
            <w:vAlign w:val="center"/>
          </w:tcPr>
          <w:p w14:paraId="7B54E1D3" w14:textId="3A6560C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684515" w14:textId="6B588DA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2ED99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5F7BF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7226234" w14:textId="6FF3B87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D1E51B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309CE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FF830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52D0B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B1D5A7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0244F3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AE86F18" w14:textId="77777777" w:rsidTr="000D5439">
        <w:tc>
          <w:tcPr>
            <w:tcW w:w="1162" w:type="pct"/>
            <w:vAlign w:val="center"/>
          </w:tcPr>
          <w:p w14:paraId="59E30A95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Network Planning and Management Study</w:t>
            </w:r>
          </w:p>
        </w:tc>
        <w:tc>
          <w:tcPr>
            <w:tcW w:w="335" w:type="pct"/>
            <w:vAlign w:val="center"/>
          </w:tcPr>
          <w:p w14:paraId="7619E2D9" w14:textId="21F4561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A208E2D" w14:textId="3965205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2DFB2B3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B4BE4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F4B4F0" w14:textId="73F8C8B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5CE1A6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D8AD2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76833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9384C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58C26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82768B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17B08F8" w14:textId="77777777" w:rsidTr="000D5439">
        <w:tc>
          <w:tcPr>
            <w:tcW w:w="1162" w:type="pct"/>
            <w:vAlign w:val="center"/>
          </w:tcPr>
          <w:p w14:paraId="51145BAC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Java Theory and Practice</w:t>
            </w:r>
          </w:p>
        </w:tc>
        <w:tc>
          <w:tcPr>
            <w:tcW w:w="335" w:type="pct"/>
            <w:vAlign w:val="center"/>
          </w:tcPr>
          <w:p w14:paraId="150DB432" w14:textId="3891113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C6AC6B" w14:textId="044B74E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65D15EE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33DD6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C18571" w14:textId="2A389DF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72935C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00616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A5143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5687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6231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EFD964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372914E" w14:textId="77777777" w:rsidTr="000D5439">
        <w:tc>
          <w:tcPr>
            <w:tcW w:w="1162" w:type="pct"/>
            <w:vAlign w:val="center"/>
          </w:tcPr>
          <w:p w14:paraId="1FFE599C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and Design Thinking</w:t>
            </w:r>
          </w:p>
        </w:tc>
        <w:tc>
          <w:tcPr>
            <w:tcW w:w="335" w:type="pct"/>
            <w:vAlign w:val="center"/>
          </w:tcPr>
          <w:p w14:paraId="7BC079DA" w14:textId="366ACDF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20FABA4" w14:textId="181F951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E38676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E3B66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DA75E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E9CD85" w14:textId="59121C2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D7E66C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396C5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FEC24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6F711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C513BD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92959EC" w14:textId="77777777" w:rsidTr="000D5439">
        <w:tc>
          <w:tcPr>
            <w:tcW w:w="1162" w:type="pct"/>
            <w:vAlign w:val="center"/>
          </w:tcPr>
          <w:p w14:paraId="06850585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Python Programing</w:t>
            </w:r>
          </w:p>
        </w:tc>
        <w:tc>
          <w:tcPr>
            <w:tcW w:w="335" w:type="pct"/>
            <w:vAlign w:val="center"/>
          </w:tcPr>
          <w:p w14:paraId="38318141" w14:textId="75D83FB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E386E75" w14:textId="5DD0F6D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F2622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C88B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0511A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82BFE1" w14:textId="26CFAA5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080BE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7BC9B3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9B7D1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1A118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C202B4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747C069" w14:textId="77777777" w:rsidTr="000D5439">
        <w:tc>
          <w:tcPr>
            <w:tcW w:w="1162" w:type="pct"/>
            <w:vAlign w:val="center"/>
          </w:tcPr>
          <w:p w14:paraId="251BFCA2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335" w:type="pct"/>
            <w:vAlign w:val="center"/>
          </w:tcPr>
          <w:p w14:paraId="3DB7A0B4" w14:textId="416E2FE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89CE8AA" w14:textId="349B95E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96A25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DEC29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DCE72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49CFFD6" w14:textId="07C683B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60F9CD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FFFE34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BFF7F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985CE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31D1B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781CA76" w14:textId="77777777" w:rsidTr="000D5439">
        <w:tc>
          <w:tcPr>
            <w:tcW w:w="1162" w:type="pct"/>
            <w:vAlign w:val="center"/>
          </w:tcPr>
          <w:p w14:paraId="41BA4260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Knowledge Management</w:t>
            </w:r>
          </w:p>
        </w:tc>
        <w:tc>
          <w:tcPr>
            <w:tcW w:w="335" w:type="pct"/>
            <w:vAlign w:val="center"/>
          </w:tcPr>
          <w:p w14:paraId="21913A03" w14:textId="50CF201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B6B5676" w14:textId="4FD20D3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FE0D0B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0E1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EA9F5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EF804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1A1710" w14:textId="65B8524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F39BC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ABE86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CFF796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E24BC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58FABBD" w14:textId="77777777" w:rsidTr="000D5439">
        <w:tc>
          <w:tcPr>
            <w:tcW w:w="1162" w:type="pct"/>
            <w:vAlign w:val="center"/>
          </w:tcPr>
          <w:p w14:paraId="5DDFEC63" w14:textId="1648EDA6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Customer Relationship and Service Management</w:t>
            </w:r>
          </w:p>
        </w:tc>
        <w:tc>
          <w:tcPr>
            <w:tcW w:w="335" w:type="pct"/>
            <w:vAlign w:val="center"/>
          </w:tcPr>
          <w:p w14:paraId="727C8A99" w14:textId="7B703AE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EDDFA5B" w14:textId="4852CCF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4DA48C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25E9D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88626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34C57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884637" w14:textId="6B397A9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2FA799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18100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2C3C9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1CD7C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052A9627" w14:textId="77777777" w:rsidTr="000D5439">
        <w:tc>
          <w:tcPr>
            <w:tcW w:w="1162" w:type="pct"/>
            <w:vAlign w:val="center"/>
          </w:tcPr>
          <w:p w14:paraId="598100FB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</w:t>
            </w:r>
          </w:p>
        </w:tc>
        <w:tc>
          <w:tcPr>
            <w:tcW w:w="335" w:type="pct"/>
            <w:vAlign w:val="center"/>
          </w:tcPr>
          <w:p w14:paraId="450F89E8" w14:textId="2BD52B5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2A5244" w14:textId="2B8D86C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2A2AB0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8831D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F3F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AFB512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6519C2" w14:textId="17208B9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F9A2A7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B6B1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28787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9A189A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A819D1D" w14:textId="77777777" w:rsidTr="000D5439">
        <w:tc>
          <w:tcPr>
            <w:tcW w:w="1162" w:type="pct"/>
            <w:vAlign w:val="center"/>
          </w:tcPr>
          <w:p w14:paraId="181CAE5C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I</w:t>
            </w:r>
          </w:p>
        </w:tc>
        <w:tc>
          <w:tcPr>
            <w:tcW w:w="335" w:type="pct"/>
            <w:vAlign w:val="center"/>
          </w:tcPr>
          <w:p w14:paraId="1F59CD93" w14:textId="472B007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3304530" w14:textId="6F786DD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DDB128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2F24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565D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F5086A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4997B1" w14:textId="5697AAD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4D4CF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8EC70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76E1F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C87D7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83B47A6" w14:textId="77777777" w:rsidTr="000D5439">
        <w:tc>
          <w:tcPr>
            <w:tcW w:w="1162" w:type="pct"/>
            <w:vAlign w:val="center"/>
          </w:tcPr>
          <w:p w14:paraId="4FD5B62B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335" w:type="pct"/>
            <w:vAlign w:val="center"/>
          </w:tcPr>
          <w:p w14:paraId="54BA7AFE" w14:textId="43A77E7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10D4748" w14:textId="7A1A9A0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57442F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38CA5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5B7BE6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0F675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FCD8EA" w14:textId="1382FB6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11A4E1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32B45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93CCA8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32E9A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A7725F4" w14:textId="77777777" w:rsidTr="000D5439">
        <w:tc>
          <w:tcPr>
            <w:tcW w:w="1162" w:type="pct"/>
            <w:vAlign w:val="center"/>
          </w:tcPr>
          <w:p w14:paraId="610014A7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Data Analytics and Visualization</w:t>
            </w:r>
          </w:p>
        </w:tc>
        <w:tc>
          <w:tcPr>
            <w:tcW w:w="335" w:type="pct"/>
            <w:vAlign w:val="center"/>
          </w:tcPr>
          <w:p w14:paraId="5B252481" w14:textId="68DA559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AF660E6" w14:textId="699334E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F030F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192822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C976AD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EA395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A73917" w14:textId="22F2DEA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4609C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F33DF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9CF88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8F858E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36564F8E" w14:textId="77777777" w:rsidTr="000D5439">
        <w:tc>
          <w:tcPr>
            <w:tcW w:w="1162" w:type="pct"/>
            <w:vAlign w:val="center"/>
          </w:tcPr>
          <w:p w14:paraId="69EE17E4" w14:textId="5F6389A2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335" w:type="pct"/>
            <w:vAlign w:val="center"/>
          </w:tcPr>
          <w:p w14:paraId="6E1762A9" w14:textId="4863932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230EF9F" w14:textId="4F60D38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6574E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42F9C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5B0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13EEB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B9D8A5" w14:textId="5A5496C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2B8F69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D84DE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3265D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57A0D2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2CB9B50" w14:textId="77777777" w:rsidTr="000D5439">
        <w:tc>
          <w:tcPr>
            <w:tcW w:w="1162" w:type="pct"/>
            <w:vAlign w:val="center"/>
          </w:tcPr>
          <w:p w14:paraId="5A28513F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Systems Research</w:t>
            </w:r>
          </w:p>
        </w:tc>
        <w:tc>
          <w:tcPr>
            <w:tcW w:w="335" w:type="pct"/>
            <w:vAlign w:val="center"/>
          </w:tcPr>
          <w:p w14:paraId="57C1B122" w14:textId="1DE4C4E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CB537A0" w14:textId="50A01E4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F23B98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91906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5D1B1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E4A47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850BD0" w14:textId="7A28BED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E23346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9F423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BB30A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469B9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9A82C5E" w14:textId="77777777" w:rsidTr="000D5439">
        <w:tc>
          <w:tcPr>
            <w:tcW w:w="1162" w:type="pct"/>
            <w:vAlign w:val="center"/>
          </w:tcPr>
          <w:p w14:paraId="2D4A4950" w14:textId="23A1E1EF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Trend and Practical Business English</w:t>
            </w:r>
          </w:p>
        </w:tc>
        <w:tc>
          <w:tcPr>
            <w:tcW w:w="335" w:type="pct"/>
            <w:vAlign w:val="center"/>
          </w:tcPr>
          <w:p w14:paraId="15EB4E91" w14:textId="0307355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F31D59B" w14:textId="4DEB8C1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DC9FB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E7BB1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01677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928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622641" w14:textId="082DE53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626F3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50940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4A9EB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EB8913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A8C9272" w14:textId="77777777" w:rsidTr="000D5439">
        <w:tc>
          <w:tcPr>
            <w:tcW w:w="1162" w:type="pct"/>
            <w:vAlign w:val="center"/>
          </w:tcPr>
          <w:p w14:paraId="59AAC4A7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Creative Thinking and Problem Solving</w:t>
            </w:r>
          </w:p>
        </w:tc>
        <w:tc>
          <w:tcPr>
            <w:tcW w:w="335" w:type="pct"/>
            <w:vAlign w:val="center"/>
          </w:tcPr>
          <w:p w14:paraId="07471BEE" w14:textId="02ABC40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E072418" w14:textId="606B3CF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00942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83F363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FA45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21601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707087" w14:textId="63BF684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A99D5E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AF669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FEA13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47C95D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F7CF929" w14:textId="77777777" w:rsidTr="000D5439">
        <w:tc>
          <w:tcPr>
            <w:tcW w:w="1162" w:type="pct"/>
            <w:vAlign w:val="center"/>
          </w:tcPr>
          <w:p w14:paraId="58B23514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Mobile Commerce</w:t>
            </w:r>
          </w:p>
        </w:tc>
        <w:tc>
          <w:tcPr>
            <w:tcW w:w="335" w:type="pct"/>
            <w:vAlign w:val="center"/>
          </w:tcPr>
          <w:p w14:paraId="47AB3813" w14:textId="24DCC7C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931BC1" w14:textId="0D0F3A1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C9C6F5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8273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FF5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17E9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531C2A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105D7DD" w14:textId="4110BBA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37068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29A0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DBB35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91C11DA" w14:textId="77777777" w:rsidTr="000D5439">
        <w:tc>
          <w:tcPr>
            <w:tcW w:w="1162" w:type="pct"/>
            <w:vAlign w:val="center"/>
          </w:tcPr>
          <w:p w14:paraId="4A7AB9A5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Human Resource Management</w:t>
            </w:r>
          </w:p>
        </w:tc>
        <w:tc>
          <w:tcPr>
            <w:tcW w:w="335" w:type="pct"/>
            <w:vAlign w:val="center"/>
          </w:tcPr>
          <w:p w14:paraId="6130C8DB" w14:textId="2746A9D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965233" w14:textId="1C34FE3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CDC43C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21B7B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91895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4EF91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B5E3E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60ABD" w14:textId="39FB7DD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506B01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9DCAA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753FC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B61EC30" w14:textId="77777777" w:rsidTr="000D5439">
        <w:tc>
          <w:tcPr>
            <w:tcW w:w="1162" w:type="pct"/>
            <w:vAlign w:val="center"/>
          </w:tcPr>
          <w:p w14:paraId="0B676F62" w14:textId="47AE98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SCM and Enterprise Resource Planning</w:t>
            </w:r>
          </w:p>
        </w:tc>
        <w:tc>
          <w:tcPr>
            <w:tcW w:w="335" w:type="pct"/>
            <w:vAlign w:val="center"/>
          </w:tcPr>
          <w:p w14:paraId="1A28C43E" w14:textId="5D1DCAA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8FD367F" w14:textId="380A619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52073E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0BA05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E1201C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3DA9AD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72ED7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0CD362" w14:textId="00174CD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F1638A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89627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B94829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3EBFFFBF" w14:textId="77777777" w:rsidTr="000D5439">
        <w:tc>
          <w:tcPr>
            <w:tcW w:w="1162" w:type="pct"/>
            <w:vAlign w:val="center"/>
          </w:tcPr>
          <w:p w14:paraId="66AEBC69" w14:textId="7BFB0329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English Presentation Skills</w:t>
            </w:r>
          </w:p>
        </w:tc>
        <w:tc>
          <w:tcPr>
            <w:tcW w:w="335" w:type="pct"/>
            <w:vAlign w:val="center"/>
          </w:tcPr>
          <w:p w14:paraId="587EF337" w14:textId="69A7EFE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945747A" w14:textId="014EF29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922A9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78942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8B04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F057C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647D6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2AD765" w14:textId="18EC972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95F96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8E021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F2269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0BFD6BFB" w14:textId="77777777" w:rsidTr="000D5439">
        <w:tc>
          <w:tcPr>
            <w:tcW w:w="1162" w:type="pct"/>
            <w:vAlign w:val="center"/>
          </w:tcPr>
          <w:p w14:paraId="63728D85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Front-End Web Development</w:t>
            </w:r>
          </w:p>
        </w:tc>
        <w:tc>
          <w:tcPr>
            <w:tcW w:w="335" w:type="pct"/>
            <w:vAlign w:val="center"/>
          </w:tcPr>
          <w:p w14:paraId="3CAC1670" w14:textId="251DDC3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0E5887A" w14:textId="4CBD53A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B1763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117AF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A7452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14A07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5CD10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CB73DA" w14:textId="476E5C2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D282D2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597C3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FF7A2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5129A59" w14:textId="77777777" w:rsidTr="000D5439">
        <w:tc>
          <w:tcPr>
            <w:tcW w:w="1162" w:type="pct"/>
            <w:vAlign w:val="center"/>
          </w:tcPr>
          <w:p w14:paraId="4CA3E84A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335" w:type="pct"/>
            <w:vAlign w:val="center"/>
          </w:tcPr>
          <w:p w14:paraId="4713343A" w14:textId="7FCB84B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6C76AA3" w14:textId="16404FB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B52D9B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76130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C5929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95A5E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09D90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D86433" w14:textId="6FD1134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88ACE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5DF27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F2C645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D1ACA52" w14:textId="77777777" w:rsidTr="000D5439">
        <w:tc>
          <w:tcPr>
            <w:tcW w:w="1162" w:type="pct"/>
            <w:vAlign w:val="center"/>
          </w:tcPr>
          <w:p w14:paraId="57341EED" w14:textId="5539D361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Media Management and Analysis</w:t>
            </w:r>
          </w:p>
        </w:tc>
        <w:tc>
          <w:tcPr>
            <w:tcW w:w="335" w:type="pct"/>
            <w:vAlign w:val="center"/>
          </w:tcPr>
          <w:p w14:paraId="0593565F" w14:textId="7465FC7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65400D" w14:textId="3C3E2CE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756D56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46212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7358C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E224C5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7BBA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48221C" w14:textId="42DD88B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151577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95ABD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EE9D7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46A66DC" w14:textId="77777777" w:rsidTr="000D5439">
        <w:tc>
          <w:tcPr>
            <w:tcW w:w="1162" w:type="pct"/>
            <w:vAlign w:val="center"/>
          </w:tcPr>
          <w:p w14:paraId="582CE602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335" w:type="pct"/>
            <w:vAlign w:val="center"/>
          </w:tcPr>
          <w:p w14:paraId="4D80B072" w14:textId="2B1094D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DD776" w14:textId="384DF14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3F9FB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DFCF4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1FCAC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B33B6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FA31E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E599587" w14:textId="47D3EE4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CA4CB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EEA95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2E2DDF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3FB87084" w14:textId="77777777" w:rsidTr="000D5439">
        <w:tc>
          <w:tcPr>
            <w:tcW w:w="1162" w:type="pct"/>
            <w:vAlign w:val="center"/>
          </w:tcPr>
          <w:p w14:paraId="749385B1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335" w:type="pct"/>
            <w:vAlign w:val="center"/>
          </w:tcPr>
          <w:p w14:paraId="5A7CDA6D" w14:textId="0130ABC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D45CA5" w14:textId="212D728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2DFA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7A44D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EACD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288BD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8AC1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FB08D" w14:textId="2868693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64C6C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B551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6BB98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F1D71F5" w14:textId="77777777" w:rsidTr="000D5439">
        <w:tc>
          <w:tcPr>
            <w:tcW w:w="1162" w:type="pct"/>
            <w:vAlign w:val="center"/>
          </w:tcPr>
          <w:p w14:paraId="0F8B7FF9" w14:textId="1BF483B9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Indoor Localization Tracking and Unmanned Vehicle Application</w:t>
            </w:r>
          </w:p>
        </w:tc>
        <w:tc>
          <w:tcPr>
            <w:tcW w:w="335" w:type="pct"/>
            <w:vAlign w:val="center"/>
          </w:tcPr>
          <w:p w14:paraId="75B92D00" w14:textId="2DACEE1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004605" w14:textId="678F810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8B12B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5AF69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B1CF9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75FFE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6A97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0019B0" w14:textId="489A2E6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AE65E8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2C49EE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100F0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34595A6" w14:textId="77777777" w:rsidTr="000D5439">
        <w:tc>
          <w:tcPr>
            <w:tcW w:w="1162" w:type="pct"/>
            <w:vAlign w:val="center"/>
          </w:tcPr>
          <w:p w14:paraId="2332C11C" w14:textId="6B6AF13C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Enterprise Visiting</w:t>
            </w:r>
          </w:p>
        </w:tc>
        <w:tc>
          <w:tcPr>
            <w:tcW w:w="335" w:type="pct"/>
            <w:vAlign w:val="center"/>
          </w:tcPr>
          <w:p w14:paraId="6D270CC3" w14:textId="4AD4B86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217A85" w14:textId="0756D20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" w:type="pct"/>
            <w:vAlign w:val="center"/>
          </w:tcPr>
          <w:p w14:paraId="3566068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15241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163EE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78E94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9956A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F128D" w14:textId="5DF2750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976DA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57B0D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A27C88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A1D1DCA" w14:textId="77777777" w:rsidTr="000D5439">
        <w:tc>
          <w:tcPr>
            <w:tcW w:w="1162" w:type="pct"/>
            <w:vAlign w:val="center"/>
          </w:tcPr>
          <w:p w14:paraId="7E985A01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335" w:type="pct"/>
            <w:vAlign w:val="center"/>
          </w:tcPr>
          <w:p w14:paraId="35C1D69E" w14:textId="183E0F3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85347C8" w14:textId="28C4052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DF5C26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831030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4EE4A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A7FB0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56BD4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A8E074" w14:textId="40CDEAB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B7A5C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604D0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79437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EBD8122" w14:textId="77777777" w:rsidTr="000D5439">
        <w:tc>
          <w:tcPr>
            <w:tcW w:w="1162" w:type="pct"/>
            <w:vAlign w:val="center"/>
          </w:tcPr>
          <w:p w14:paraId="66A65619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Introduction to Deep Learning</w:t>
            </w:r>
          </w:p>
        </w:tc>
        <w:tc>
          <w:tcPr>
            <w:tcW w:w="335" w:type="pct"/>
            <w:vAlign w:val="center"/>
          </w:tcPr>
          <w:p w14:paraId="1641F51F" w14:textId="051F0B1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B655949" w14:textId="03065BE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1F3A1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050FE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40C32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8B70A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6DAD6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A32AFA" w14:textId="36B2DC7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7B4A6B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6D8C7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B3332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0FF3F378" w14:textId="77777777" w:rsidTr="000D5439">
        <w:tc>
          <w:tcPr>
            <w:tcW w:w="1162" w:type="pct"/>
            <w:vAlign w:val="center"/>
          </w:tcPr>
          <w:p w14:paraId="24CB99A1" w14:textId="4C2C0603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Application of Deep Learning Techniques to Real World Problems</w:t>
            </w:r>
          </w:p>
        </w:tc>
        <w:tc>
          <w:tcPr>
            <w:tcW w:w="335" w:type="pct"/>
            <w:vAlign w:val="center"/>
          </w:tcPr>
          <w:p w14:paraId="31D180F1" w14:textId="5B347F8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4C7404" w14:textId="260038E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90BAED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3E815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F3976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40527B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229C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9A2A0F" w14:textId="06C023C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E4C6F1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4DD57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603EEF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825F0C9" w14:textId="77777777" w:rsidTr="000D5439">
        <w:tc>
          <w:tcPr>
            <w:tcW w:w="1162" w:type="pct"/>
            <w:vAlign w:val="center"/>
          </w:tcPr>
          <w:p w14:paraId="737B870D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II</w:t>
            </w:r>
          </w:p>
        </w:tc>
        <w:tc>
          <w:tcPr>
            <w:tcW w:w="335" w:type="pct"/>
            <w:vAlign w:val="center"/>
          </w:tcPr>
          <w:p w14:paraId="64F8E80B" w14:textId="2E907D1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BEAE49C" w14:textId="7193F88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50FCC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D47E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BCA0A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6B9C1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3507A3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6CA775" w14:textId="1429A11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60FE7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40DCB6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040270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0B18871C" w14:textId="77777777" w:rsidTr="000D5439">
        <w:tc>
          <w:tcPr>
            <w:tcW w:w="1162" w:type="pct"/>
            <w:vAlign w:val="center"/>
          </w:tcPr>
          <w:p w14:paraId="47059E75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Ⅱ</w:t>
            </w:r>
          </w:p>
        </w:tc>
        <w:tc>
          <w:tcPr>
            <w:tcW w:w="335" w:type="pct"/>
            <w:vAlign w:val="center"/>
          </w:tcPr>
          <w:p w14:paraId="3D9CBA2F" w14:textId="06C4CD5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09F6215" w14:textId="54B1E7C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82A4A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F2AE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3045C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F2A92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503BA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0D1A29" w14:textId="1C16161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B15BF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72271C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7448C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01F2F574" w14:textId="77777777" w:rsidTr="000D5439">
        <w:tc>
          <w:tcPr>
            <w:tcW w:w="1162" w:type="pct"/>
            <w:vAlign w:val="center"/>
          </w:tcPr>
          <w:p w14:paraId="7D8CFDF7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Deep Neural Network Research</w:t>
            </w:r>
          </w:p>
        </w:tc>
        <w:tc>
          <w:tcPr>
            <w:tcW w:w="335" w:type="pct"/>
            <w:vAlign w:val="center"/>
          </w:tcPr>
          <w:p w14:paraId="24F7DFD3" w14:textId="5EB59DC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4525521" w14:textId="4816631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7598A4A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1C0C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DAD5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EF59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D04A5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4BFE290" w14:textId="1659902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0637FB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426407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A8380D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1B75E86" w14:textId="77777777" w:rsidTr="000D5439">
        <w:tc>
          <w:tcPr>
            <w:tcW w:w="1162" w:type="pct"/>
            <w:vAlign w:val="center"/>
          </w:tcPr>
          <w:p w14:paraId="1DDC1CB0" w14:textId="77777777" w:rsidR="000D5439" w:rsidRPr="003F0175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Artificial Intelligence System and Practice I</w:t>
            </w:r>
          </w:p>
        </w:tc>
        <w:tc>
          <w:tcPr>
            <w:tcW w:w="335" w:type="pct"/>
            <w:vAlign w:val="center"/>
          </w:tcPr>
          <w:p w14:paraId="2045499B" w14:textId="0A4D2D5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D258598" w14:textId="1DE4250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382DA3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FAE44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13246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690D6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346EC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89B462" w14:textId="04FBD2F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6D9FE6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007C9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1B7C2C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B1713FA" w14:textId="77777777" w:rsidTr="000D5439">
        <w:tc>
          <w:tcPr>
            <w:tcW w:w="1162" w:type="pct"/>
            <w:vAlign w:val="center"/>
          </w:tcPr>
          <w:p w14:paraId="5431AAD7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Open Data System and Practice I</w:t>
            </w:r>
          </w:p>
        </w:tc>
        <w:tc>
          <w:tcPr>
            <w:tcW w:w="335" w:type="pct"/>
            <w:vAlign w:val="center"/>
          </w:tcPr>
          <w:p w14:paraId="1073EE19" w14:textId="1632F00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A81EF73" w14:textId="546C3AF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5CBFBB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84C61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B0511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24FA4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A1BAA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834CA1" w14:textId="4BD8A99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C1F5E6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A7686A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19066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442354C" w14:textId="77777777" w:rsidTr="000D5439">
        <w:tc>
          <w:tcPr>
            <w:tcW w:w="1162" w:type="pct"/>
            <w:vAlign w:val="center"/>
          </w:tcPr>
          <w:p w14:paraId="4018D8A4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Network System and Practice I</w:t>
            </w:r>
          </w:p>
        </w:tc>
        <w:tc>
          <w:tcPr>
            <w:tcW w:w="335" w:type="pct"/>
            <w:vAlign w:val="center"/>
          </w:tcPr>
          <w:p w14:paraId="143BE32C" w14:textId="6C373D1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886CF6C" w14:textId="1EC53ED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6D0442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3E89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28F6AF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0815D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3BDB0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4FC07E" w14:textId="51EFD71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D9866C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ABEBA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07C868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D437F05" w14:textId="77777777" w:rsidTr="000D5439">
        <w:tc>
          <w:tcPr>
            <w:tcW w:w="1162" w:type="pct"/>
            <w:vAlign w:val="center"/>
          </w:tcPr>
          <w:p w14:paraId="30F7095D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Practice I</w:t>
            </w:r>
          </w:p>
        </w:tc>
        <w:tc>
          <w:tcPr>
            <w:tcW w:w="335" w:type="pct"/>
            <w:vAlign w:val="center"/>
          </w:tcPr>
          <w:p w14:paraId="102EFFA4" w14:textId="09403C4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611FBA9" w14:textId="10078F0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2AF06E5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6DC3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FC3D6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CC23B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83A72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B17F48" w14:textId="791C164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56CB27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60759B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0AB80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5835BBA" w14:textId="77777777" w:rsidTr="000D5439">
        <w:tc>
          <w:tcPr>
            <w:tcW w:w="1162" w:type="pct"/>
            <w:vAlign w:val="center"/>
          </w:tcPr>
          <w:p w14:paraId="6C0A36AA" w14:textId="607FC84F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Ⅱ</w:t>
            </w:r>
          </w:p>
        </w:tc>
        <w:tc>
          <w:tcPr>
            <w:tcW w:w="335" w:type="pct"/>
            <w:vAlign w:val="center"/>
          </w:tcPr>
          <w:p w14:paraId="5EE001EE" w14:textId="6C9BCE6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2B6F023" w14:textId="7950AFB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4F273F0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AA31A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40D24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ECC9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8CD4C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CB3758" w14:textId="462D196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172A93" w14:textId="20A71DC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909C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E887F2B" w14:textId="312E444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</w:t>
            </w:r>
          </w:p>
        </w:tc>
      </w:tr>
      <w:tr w:rsidR="000D5439" w:rsidRPr="003F0175" w14:paraId="466EA3E4" w14:textId="77777777" w:rsidTr="000D5439">
        <w:tc>
          <w:tcPr>
            <w:tcW w:w="1162" w:type="pct"/>
            <w:vAlign w:val="center"/>
          </w:tcPr>
          <w:p w14:paraId="4811D6B7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335" w:type="pct"/>
            <w:vAlign w:val="center"/>
          </w:tcPr>
          <w:p w14:paraId="6F66FCD3" w14:textId="52F5685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E27DB" w14:textId="0D05B9E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D4BEA7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6F361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7A0BA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1E11F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A2D8D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866645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B25019A" w14:textId="45906C9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BB452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C593C6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68AC43B" w14:textId="77777777" w:rsidTr="000D5439">
        <w:tc>
          <w:tcPr>
            <w:tcW w:w="1162" w:type="pct"/>
            <w:vAlign w:val="center"/>
          </w:tcPr>
          <w:p w14:paraId="0DD42320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Database Management</w:t>
            </w:r>
          </w:p>
        </w:tc>
        <w:tc>
          <w:tcPr>
            <w:tcW w:w="335" w:type="pct"/>
            <w:vAlign w:val="center"/>
          </w:tcPr>
          <w:p w14:paraId="1E54331B" w14:textId="207203A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F395A4B" w14:textId="2FB8E68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649ADA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398120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7492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BEAED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456AC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1D5E5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B9A6A6" w14:textId="50A327B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3ADCC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33EFF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C7CC5BD" w14:textId="77777777" w:rsidTr="000D5439">
        <w:tc>
          <w:tcPr>
            <w:tcW w:w="1162" w:type="pct"/>
            <w:vAlign w:val="center"/>
          </w:tcPr>
          <w:p w14:paraId="5C25BD41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 Network Management</w:t>
            </w:r>
          </w:p>
        </w:tc>
        <w:tc>
          <w:tcPr>
            <w:tcW w:w="335" w:type="pct"/>
            <w:vAlign w:val="center"/>
          </w:tcPr>
          <w:p w14:paraId="2EDA586E" w14:textId="4BE2F97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97F4A6F" w14:textId="636F765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35728F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CB5EC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FECF7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6A728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B8A4D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99D43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6EBCE2" w14:textId="1E36595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511CD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CB5B5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8EF5595" w14:textId="77777777" w:rsidTr="000D5439">
        <w:tc>
          <w:tcPr>
            <w:tcW w:w="1162" w:type="pct"/>
            <w:vAlign w:val="center"/>
          </w:tcPr>
          <w:p w14:paraId="61D88633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335" w:type="pct"/>
            <w:vAlign w:val="center"/>
          </w:tcPr>
          <w:p w14:paraId="4AA1435E" w14:textId="1308B2D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A25C1E" w14:textId="38E632D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AB4C51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FAB7B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59FB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AD4C4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52CD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A6328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C8F8C" w14:textId="260D2BC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4BE47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088BE0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96B076F" w14:textId="77777777" w:rsidTr="000D5439">
        <w:tc>
          <w:tcPr>
            <w:tcW w:w="1162" w:type="pct"/>
            <w:vAlign w:val="center"/>
          </w:tcPr>
          <w:p w14:paraId="0F3E1E2F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Apps Programing</w:t>
            </w:r>
          </w:p>
        </w:tc>
        <w:tc>
          <w:tcPr>
            <w:tcW w:w="335" w:type="pct"/>
            <w:vAlign w:val="center"/>
          </w:tcPr>
          <w:p w14:paraId="5D18B016" w14:textId="2B72527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72832FB" w14:textId="461BF08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388BB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55D99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88EFC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3D6D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37159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43D68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A24B4" w14:textId="62544ED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AEEC8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9B5AAE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46A5D02" w14:textId="77777777" w:rsidTr="000D5439">
        <w:tc>
          <w:tcPr>
            <w:tcW w:w="1162" w:type="pct"/>
            <w:vAlign w:val="center"/>
          </w:tcPr>
          <w:p w14:paraId="39A38E11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335" w:type="pct"/>
            <w:vAlign w:val="center"/>
          </w:tcPr>
          <w:p w14:paraId="528DE8FB" w14:textId="4CD080F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92FD7FA" w14:textId="723A5CB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2B7D4FC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6AB42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8EFA3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922D27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148F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882F5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E142119" w14:textId="35CB897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546B3B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55BB263" w14:textId="77777777" w:rsidTr="000D5439">
        <w:tc>
          <w:tcPr>
            <w:tcW w:w="1162" w:type="pct"/>
            <w:vAlign w:val="center"/>
          </w:tcPr>
          <w:p w14:paraId="75D32A9D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Ⅲ</w:t>
            </w:r>
          </w:p>
        </w:tc>
        <w:tc>
          <w:tcPr>
            <w:tcW w:w="335" w:type="pct"/>
            <w:vAlign w:val="center"/>
          </w:tcPr>
          <w:p w14:paraId="4116C26B" w14:textId="1CB0905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12D669A" w14:textId="61A26E7F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C5F2B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FD4F5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1D995E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5945F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EF12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D60A6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6FB0024" w14:textId="22C4B01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641620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46A981B1" w14:textId="77777777" w:rsidTr="000D5439">
        <w:tc>
          <w:tcPr>
            <w:tcW w:w="1162" w:type="pct"/>
            <w:vAlign w:val="center"/>
          </w:tcPr>
          <w:p w14:paraId="191AFD4A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Java Script Application Design</w:t>
            </w:r>
          </w:p>
        </w:tc>
        <w:tc>
          <w:tcPr>
            <w:tcW w:w="335" w:type="pct"/>
            <w:vAlign w:val="center"/>
          </w:tcPr>
          <w:p w14:paraId="3B73C99D" w14:textId="25FE7CC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0A5BAF" w14:textId="2F75E4C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6C25A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BECA89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0D9D7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25F104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FFA3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43365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87A29C" w14:textId="6EA4280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7604C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AA2126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71CE0F19" w14:textId="77777777" w:rsidTr="000D5439">
        <w:tc>
          <w:tcPr>
            <w:tcW w:w="1162" w:type="pct"/>
            <w:vAlign w:val="center"/>
          </w:tcPr>
          <w:p w14:paraId="2EA2E35F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Artificial Intelligence System and </w:t>
            </w:r>
            <w:proofErr w:type="gramStart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39F98D5A" w14:textId="258DBE74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5B0875E" w14:textId="58D6ED6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045FA8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7A94E5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52FEB2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5DE95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CF60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078BC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8A9A06" w14:textId="2AA0DEA0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943C99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9AB2E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5718D4E" w14:textId="77777777" w:rsidTr="000D5439">
        <w:tc>
          <w:tcPr>
            <w:tcW w:w="1162" w:type="pct"/>
            <w:vAlign w:val="center"/>
          </w:tcPr>
          <w:p w14:paraId="16DA497F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Open Data System and </w:t>
            </w:r>
            <w:proofErr w:type="gramStart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F4251C5" w14:textId="51023F9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E47DB18" w14:textId="485D6D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65ACEA1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9DE51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6AE16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54EBE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EBCAF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59CD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EE2E9B" w14:textId="7889759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97ED5F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1E4111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D7C2589" w14:textId="77777777" w:rsidTr="000D5439">
        <w:tc>
          <w:tcPr>
            <w:tcW w:w="1162" w:type="pct"/>
            <w:vAlign w:val="center"/>
          </w:tcPr>
          <w:p w14:paraId="367DDE3A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Social Network System and </w:t>
            </w:r>
            <w:proofErr w:type="gramStart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5C324C6" w14:textId="796E4C6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A668FA6" w14:textId="433D5628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BA1DDB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C2E26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73B8F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8AF29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8A043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AD09E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70A7DB" w14:textId="4C7211E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E442E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BE7FA5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C08695D" w14:textId="77777777" w:rsidTr="000D5439">
        <w:tc>
          <w:tcPr>
            <w:tcW w:w="1162" w:type="pct"/>
            <w:vAlign w:val="center"/>
          </w:tcPr>
          <w:p w14:paraId="1673F9D1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Information Technology and </w:t>
            </w:r>
            <w:proofErr w:type="gramStart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7A43863D" w14:textId="176ED3E1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B81BEA9" w14:textId="231F13E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0B7C0D7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11D97A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4F9A1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D7359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22F44B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BBAB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1E67B42" w14:textId="4F25AD2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213741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59330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32474947" w14:textId="77777777" w:rsidTr="000D5439">
        <w:tc>
          <w:tcPr>
            <w:tcW w:w="1162" w:type="pct"/>
            <w:vAlign w:val="center"/>
          </w:tcPr>
          <w:p w14:paraId="5089D732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Games Design</w:t>
            </w:r>
          </w:p>
        </w:tc>
        <w:tc>
          <w:tcPr>
            <w:tcW w:w="335" w:type="pct"/>
            <w:vAlign w:val="center"/>
          </w:tcPr>
          <w:p w14:paraId="5311684A" w14:textId="02AA44A6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DDAB187" w14:textId="7A4B307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9D96F4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8F75A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A04BC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F86C95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5BD4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89A537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8192F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EFDC2D" w14:textId="737069A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8DEB15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DF144B5" w14:textId="77777777" w:rsidTr="000D5439">
        <w:tc>
          <w:tcPr>
            <w:tcW w:w="1162" w:type="pct"/>
            <w:vAlign w:val="center"/>
          </w:tcPr>
          <w:p w14:paraId="7EA90E95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335" w:type="pct"/>
            <w:vAlign w:val="center"/>
          </w:tcPr>
          <w:p w14:paraId="36A175DF" w14:textId="1435ED7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B33BCB5" w14:textId="33F4CF0B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ADB5DA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4606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123020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CCE8A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06553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00E7B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C545B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117F10" w14:textId="3A9276F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0944580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ECFCD24" w14:textId="77777777" w:rsidTr="000D5439">
        <w:tc>
          <w:tcPr>
            <w:tcW w:w="1162" w:type="pct"/>
            <w:vAlign w:val="center"/>
          </w:tcPr>
          <w:p w14:paraId="40E62412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335" w:type="pct"/>
            <w:vAlign w:val="center"/>
          </w:tcPr>
          <w:p w14:paraId="580293A4" w14:textId="6234772C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5E6D0E4" w14:textId="38C8F4C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2E8C49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CBE31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6D4200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DDA69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4D37B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96026A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B88C9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F68394" w14:textId="1FEA1A2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E228ED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24E86B11" w14:textId="77777777" w:rsidTr="000D5439">
        <w:tc>
          <w:tcPr>
            <w:tcW w:w="1162" w:type="pct"/>
            <w:vAlign w:val="center"/>
          </w:tcPr>
          <w:p w14:paraId="31EAA20C" w14:textId="204B41CF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Business Models</w:t>
            </w:r>
          </w:p>
        </w:tc>
        <w:tc>
          <w:tcPr>
            <w:tcW w:w="335" w:type="pct"/>
            <w:vAlign w:val="center"/>
          </w:tcPr>
          <w:p w14:paraId="11577CC1" w14:textId="745F68B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59BC25" w14:textId="1064374A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193D4F2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5D2B4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51CA5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0CD129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4F55FF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A2C60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93720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94F3B" w14:textId="72FAF84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58B14D1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1752F86C" w14:textId="77777777" w:rsidTr="000D5439">
        <w:tc>
          <w:tcPr>
            <w:tcW w:w="1162" w:type="pct"/>
            <w:vAlign w:val="center"/>
          </w:tcPr>
          <w:p w14:paraId="1A901251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335" w:type="pct"/>
            <w:vAlign w:val="center"/>
          </w:tcPr>
          <w:p w14:paraId="241B60D4" w14:textId="48733979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5E6FB8" w14:textId="6FA9CB0D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F0C35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8347E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6A84E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A0BF5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296EA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86BC6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F7B7E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5700FF" w14:textId="2113A40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2BCDF594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5BA30B50" w14:textId="77777777" w:rsidTr="000D5439">
        <w:tc>
          <w:tcPr>
            <w:tcW w:w="1162" w:type="pct"/>
            <w:vAlign w:val="center"/>
          </w:tcPr>
          <w:p w14:paraId="5A9C6530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Practices in Digital Games Design</w:t>
            </w:r>
          </w:p>
        </w:tc>
        <w:tc>
          <w:tcPr>
            <w:tcW w:w="335" w:type="pct"/>
            <w:vAlign w:val="center"/>
          </w:tcPr>
          <w:p w14:paraId="3CE2D2D5" w14:textId="0AA2A39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BEFA89" w14:textId="5FDFA24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9E4CB7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F1AE0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DCFB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07119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33A09A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491DA16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8464C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5DB650" w14:textId="098820C5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F27F9B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3F0175" w14:paraId="637DEF30" w14:textId="77777777" w:rsidTr="000D5439">
        <w:tc>
          <w:tcPr>
            <w:tcW w:w="1162" w:type="pct"/>
            <w:vAlign w:val="center"/>
          </w:tcPr>
          <w:p w14:paraId="2AC28917" w14:textId="77777777" w:rsidR="000D5439" w:rsidRPr="003F0175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Consumer Behavior</w:t>
            </w:r>
          </w:p>
        </w:tc>
        <w:tc>
          <w:tcPr>
            <w:tcW w:w="335" w:type="pct"/>
            <w:vAlign w:val="center"/>
          </w:tcPr>
          <w:p w14:paraId="041207E8" w14:textId="69E738EE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2C60CDF" w14:textId="2160DDF3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17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2E8ACB1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335C86E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5724C3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72A2FF9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7F22EB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6B8BCD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DF3008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4286C9" w14:textId="465DEDF2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7439ABBA" w14:textId="77777777" w:rsidR="000D5439" w:rsidRPr="003F0175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C0526FF" w14:textId="77777777" w:rsidR="00983B52" w:rsidRPr="003F0175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4E980D6" w14:textId="77777777" w:rsidR="00C835A1" w:rsidRPr="003F0175" w:rsidRDefault="00C835A1" w:rsidP="001A026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 xml:space="preserve">The minimum required credits for graduation are 128, with 72 credits of compulsory courses in the major (department), 8 credits of compulsory courses designated by NUK, 24 credits of general education electives, and 24 credits of electives. </w:t>
      </w:r>
      <w:r w:rsidRPr="003F0175">
        <w:rPr>
          <w:rFonts w:ascii="Cambria Math" w:eastAsia="新細明體" w:hAnsi="Cambria Math" w:cs="Cambria Math"/>
          <w:color w:val="000000" w:themeColor="text1"/>
        </w:rPr>
        <w:t>①</w:t>
      </w:r>
      <w:r w:rsidRPr="003F0175">
        <w:rPr>
          <w:rFonts w:ascii="Times New Roman" w:eastAsia="標楷體" w:hAnsi="Times New Roman" w:cs="Times New Roman"/>
          <w:color w:val="000000" w:themeColor="text1"/>
        </w:rPr>
        <w:t xml:space="preserve">Among the elective courses, students must complete at least 15 credits within the IM Department and can take up to 9 credits of compulsory or elective courses from other departments. </w:t>
      </w:r>
      <w:r w:rsidRPr="003F0175">
        <w:rPr>
          <w:rFonts w:ascii="Cambria Math" w:eastAsia="新細明體" w:hAnsi="Cambria Math" w:cs="Cambria Math"/>
          <w:color w:val="000000" w:themeColor="text1"/>
        </w:rPr>
        <w:t>②</w:t>
      </w:r>
      <w:r w:rsidRPr="003F0175">
        <w:rPr>
          <w:rFonts w:ascii="Times New Roman" w:eastAsia="標楷體" w:hAnsi="Times New Roman" w:cs="Times New Roman"/>
          <w:color w:val="000000" w:themeColor="text1"/>
        </w:rPr>
        <w:t xml:space="preserve"> Alternatively, students can select to complete all 24 elective credits by taking courses within the IM Department.</w:t>
      </w:r>
    </w:p>
    <w:p w14:paraId="566FD460" w14:textId="77777777" w:rsidR="00F712B8" w:rsidRPr="003F0175" w:rsidRDefault="00F712B8" w:rsidP="00F712B8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 xml:space="preserve">For the Form 5 </w:t>
      </w:r>
      <w:proofErr w:type="gramStart"/>
      <w:r w:rsidRPr="003F0175">
        <w:rPr>
          <w:rFonts w:ascii="Times New Roman" w:eastAsia="標楷體" w:hAnsi="Times New Roman" w:cs="Times New Roman"/>
          <w:color w:val="000000" w:themeColor="text1"/>
        </w:rPr>
        <w:t>graduates :</w:t>
      </w:r>
      <w:proofErr w:type="gramEnd"/>
      <w:r w:rsidRPr="003F0175">
        <w:rPr>
          <w:rFonts w:ascii="Times New Roman" w:eastAsia="標楷體" w:hAnsi="Times New Roman" w:cs="Times New Roman"/>
          <w:color w:val="000000" w:themeColor="text1"/>
        </w:rPr>
        <w:t xml:space="preserve"> The student graduated from a senior secondary school in a foreign country, Hong Kong, or Macao, and their graduating year is academically equivalent to the second grade of a senior secondary school in Taiwan. Those admitted with equivalent qualifications must have a minimum of 140 credits upon graduation.</w:t>
      </w:r>
    </w:p>
    <w:p w14:paraId="1B333D4F" w14:textId="77777777" w:rsidR="00F712B8" w:rsidRPr="003F0175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 xml:space="preserve">Students who take the courses that meet the requirements (Note 1) can apply for exemption before enrollment. </w:t>
      </w:r>
    </w:p>
    <w:p w14:paraId="461737F3" w14:textId="77777777" w:rsidR="00F712B8" w:rsidRPr="003F0175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lastRenderedPageBreak/>
        <w:t>Note 1: Standards for Recognition of Equivalent Educational Levels for University Admission; Regulations Governing the Assessment and Recognition of Mainland Area Academic Records; Regulations Governing the Examination and Recognition of Educational Records from Hong Kong and Macao; Students who take courses organized by Taiwan’s universities/ colleges Continuing Education Programs.</w:t>
      </w:r>
    </w:p>
    <w:p w14:paraId="1EE3B717" w14:textId="77777777" w:rsidR="00C835A1" w:rsidRPr="003F0175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 xml:space="preserve">NUK daytime undergraduate students are required to pass the basic competency tests for graduation: </w:t>
      </w:r>
    </w:p>
    <w:p w14:paraId="20F3A554" w14:textId="7080BD24" w:rsidR="00C835A1" w:rsidRPr="003F0175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>English proficiency qualification examination (according to NUK's Implementation Regulations for Graduation Requirements on English Proficiency Assessment.)</w:t>
      </w:r>
    </w:p>
    <w:p w14:paraId="0B2291A5" w14:textId="65264D83" w:rsidR="006B5A97" w:rsidRPr="003F0175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>Information literacy qualification examination (according to NUK's Implementation Regulations for the Basic Information Competence Assessment.)</w:t>
      </w:r>
    </w:p>
    <w:p w14:paraId="79843BFC" w14:textId="52F10A71" w:rsidR="006B5A97" w:rsidRPr="003F0175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>According to NUK's graduation rules, the Department of Information Management recognizes the professional applied law course Information Ethics and Law (3 credits).</w:t>
      </w:r>
    </w:p>
    <w:p w14:paraId="53B37C28" w14:textId="5EB265F3" w:rsidR="006B5A97" w:rsidRPr="003F0175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F0175">
        <w:rPr>
          <w:rFonts w:ascii="Times New Roman" w:eastAsia="標楷體" w:hAnsi="Times New Roman" w:cs="Times New Roman"/>
          <w:color w:val="000000" w:themeColor="text1"/>
        </w:rPr>
        <w:t>The minimum number of credits required for graduation from Department of Information Management includes credits from professional applied law courses.</w:t>
      </w:r>
    </w:p>
    <w:sectPr w:rsidR="006B5A97" w:rsidRPr="003F0175" w:rsidSect="00C266E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86AD7"/>
    <w:multiLevelType w:val="hybridMultilevel"/>
    <w:tmpl w:val="63B6C47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B64599"/>
    <w:multiLevelType w:val="hybridMultilevel"/>
    <w:tmpl w:val="7920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56A56"/>
    <w:multiLevelType w:val="hybridMultilevel"/>
    <w:tmpl w:val="63B6C4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704232">
    <w:abstractNumId w:val="1"/>
  </w:num>
  <w:num w:numId="2" w16cid:durableId="1092355922">
    <w:abstractNumId w:val="0"/>
  </w:num>
  <w:num w:numId="3" w16cid:durableId="1675954957">
    <w:abstractNumId w:val="3"/>
  </w:num>
  <w:num w:numId="4" w16cid:durableId="250436723">
    <w:abstractNumId w:val="4"/>
  </w:num>
  <w:num w:numId="5" w16cid:durableId="14373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D5439"/>
    <w:rsid w:val="000F6E83"/>
    <w:rsid w:val="00104441"/>
    <w:rsid w:val="00181FC9"/>
    <w:rsid w:val="001A026B"/>
    <w:rsid w:val="001D4FEA"/>
    <w:rsid w:val="00213E14"/>
    <w:rsid w:val="0022187A"/>
    <w:rsid w:val="00234CDB"/>
    <w:rsid w:val="00274FC9"/>
    <w:rsid w:val="00275FD4"/>
    <w:rsid w:val="002B7C10"/>
    <w:rsid w:val="002F2D56"/>
    <w:rsid w:val="0038569F"/>
    <w:rsid w:val="003E6532"/>
    <w:rsid w:val="003F0175"/>
    <w:rsid w:val="00412799"/>
    <w:rsid w:val="00422C04"/>
    <w:rsid w:val="004513E1"/>
    <w:rsid w:val="00464578"/>
    <w:rsid w:val="004B49F7"/>
    <w:rsid w:val="004B68BB"/>
    <w:rsid w:val="004E0ED7"/>
    <w:rsid w:val="005251E2"/>
    <w:rsid w:val="005433F6"/>
    <w:rsid w:val="00576875"/>
    <w:rsid w:val="00597359"/>
    <w:rsid w:val="005E639A"/>
    <w:rsid w:val="00604008"/>
    <w:rsid w:val="006B2E0C"/>
    <w:rsid w:val="006B39E7"/>
    <w:rsid w:val="006B5A97"/>
    <w:rsid w:val="007034B8"/>
    <w:rsid w:val="007B551E"/>
    <w:rsid w:val="007E31A0"/>
    <w:rsid w:val="00805B78"/>
    <w:rsid w:val="008421B6"/>
    <w:rsid w:val="0085622E"/>
    <w:rsid w:val="00890DDB"/>
    <w:rsid w:val="008C014E"/>
    <w:rsid w:val="00951B1B"/>
    <w:rsid w:val="00983B52"/>
    <w:rsid w:val="009C001E"/>
    <w:rsid w:val="00A964AA"/>
    <w:rsid w:val="00AE67E8"/>
    <w:rsid w:val="00B107C3"/>
    <w:rsid w:val="00B77FD0"/>
    <w:rsid w:val="00BF26D6"/>
    <w:rsid w:val="00BF75E7"/>
    <w:rsid w:val="00C266EE"/>
    <w:rsid w:val="00C835A1"/>
    <w:rsid w:val="00CB714B"/>
    <w:rsid w:val="00D745B7"/>
    <w:rsid w:val="00D834F7"/>
    <w:rsid w:val="00D85DD4"/>
    <w:rsid w:val="00DB73B6"/>
    <w:rsid w:val="00E07E04"/>
    <w:rsid w:val="00E217C9"/>
    <w:rsid w:val="00E34E5A"/>
    <w:rsid w:val="00E62B2F"/>
    <w:rsid w:val="00EA6036"/>
    <w:rsid w:val="00F712B8"/>
    <w:rsid w:val="00F87314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List Paragraph"/>
    <w:basedOn w:val="a"/>
    <w:uiPriority w:val="34"/>
    <w:qFormat/>
    <w:rsid w:val="001A026B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DB73B6"/>
    <w:pPr>
      <w:jc w:val="center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7">
    <w:name w:val="註釋標題 字元"/>
    <w:basedOn w:val="a0"/>
    <w:link w:val="a6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DB73B6"/>
    <w:pPr>
      <w:ind w:leftChars="1800" w:left="100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9">
    <w:name w:val="結語 字元"/>
    <w:basedOn w:val="a0"/>
    <w:link w:val="a8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6852</Characters>
  <Application>Microsoft Office Word</Application>
  <DocSecurity>0</DocSecurity>
  <Lines>1370</Lines>
  <Paragraphs>478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2</cp:revision>
  <dcterms:created xsi:type="dcterms:W3CDTF">2024-11-22T06:03:00Z</dcterms:created>
  <dcterms:modified xsi:type="dcterms:W3CDTF">2024-11-22T06:03:00Z</dcterms:modified>
</cp:coreProperties>
</file>