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C75" w14:textId="0EDA33F1" w:rsidR="00F36AE0" w:rsidRPr="005363D7" w:rsidRDefault="00303323" w:rsidP="00303323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Master's Program Required and Elective Courses List</w:t>
      </w:r>
    </w:p>
    <w:p w14:paraId="0C02D106" w14:textId="1EA56495" w:rsidR="00303323" w:rsidRPr="005363D7" w:rsidRDefault="00303323" w:rsidP="00303323">
      <w:pPr>
        <w:tabs>
          <w:tab w:val="left" w:pos="2040"/>
        </w:tabs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For students admitted after the 2023 Academic Year</w:t>
      </w:r>
    </w:p>
    <w:p w14:paraId="7879C321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23FB45C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0F71281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18D93AF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5F67A2F3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25E32037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557B2F4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6078ED5E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A3707DE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C358585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3C503029" w14:textId="77777777" w:rsidR="005363D7" w:rsidRPr="005363D7" w:rsidRDefault="005363D7" w:rsidP="005363D7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5363D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61598F3" w14:textId="70B20514" w:rsidR="00275FD4" w:rsidRPr="005363D7" w:rsidRDefault="00275FD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303323" w:rsidRPr="005363D7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4C90055B" w:rsidR="00983B52" w:rsidRPr="005363D7" w:rsidRDefault="00CF5696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3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Pr="005363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5363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303323" w:rsidRPr="005363D7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73789DB6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20C3544A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2CEF020F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691FE1D6" w:rsidR="00983B52" w:rsidRPr="005363D7" w:rsidRDefault="00983B52" w:rsidP="00983B52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33FF2F80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51F3B979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71F9CA40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1F5749B2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5AB9C823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3C00919E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16FE5234" w:rsidR="00983B52" w:rsidRPr="005363D7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51920A40" w:rsidR="00983B52" w:rsidRPr="005363D7" w:rsidRDefault="00600713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303323" w:rsidRPr="005363D7" w14:paraId="7296B975" w14:textId="77777777" w:rsidTr="00983B52">
        <w:tc>
          <w:tcPr>
            <w:tcW w:w="1162" w:type="pct"/>
            <w:vAlign w:val="center"/>
          </w:tcPr>
          <w:p w14:paraId="2750B508" w14:textId="3ED6B6E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421702A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11220CA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5F8A96A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6B62E357" w14:textId="77777777" w:rsidTr="00983B52">
        <w:tc>
          <w:tcPr>
            <w:tcW w:w="1162" w:type="pct"/>
            <w:vAlign w:val="center"/>
          </w:tcPr>
          <w:p w14:paraId="1B55BB29" w14:textId="520A0F4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D5DD4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624D58C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566ACA6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3A050B96" w14:textId="77777777" w:rsidTr="00983B52">
        <w:tc>
          <w:tcPr>
            <w:tcW w:w="1162" w:type="pct"/>
            <w:vAlign w:val="center"/>
          </w:tcPr>
          <w:p w14:paraId="4BB869BB" w14:textId="507186F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21AE172C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4C53EE3C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59E2EB5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50BB155" w14:textId="77777777" w:rsidTr="00983B52">
        <w:tc>
          <w:tcPr>
            <w:tcW w:w="1162" w:type="pct"/>
            <w:vAlign w:val="center"/>
          </w:tcPr>
          <w:p w14:paraId="6E9A3B5A" w14:textId="498502D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790F89A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4AE75E1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716C3FD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68E109D" w14:textId="77777777" w:rsidTr="00983B52">
        <w:tc>
          <w:tcPr>
            <w:tcW w:w="1162" w:type="pct"/>
            <w:vAlign w:val="center"/>
          </w:tcPr>
          <w:p w14:paraId="4C9ED10F" w14:textId="6FB781F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1EE5FB9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29129B7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60DA6BB4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312F9044" w14:textId="77777777" w:rsidTr="00983B52">
        <w:tc>
          <w:tcPr>
            <w:tcW w:w="1162" w:type="pct"/>
            <w:vAlign w:val="center"/>
          </w:tcPr>
          <w:p w14:paraId="332026E9" w14:textId="2472611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5DAACED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49E1D8C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662CC9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771B217B" w14:textId="77777777" w:rsidTr="00983B52">
        <w:tc>
          <w:tcPr>
            <w:tcW w:w="1162" w:type="pct"/>
            <w:vAlign w:val="center"/>
          </w:tcPr>
          <w:p w14:paraId="7BD4C73E" w14:textId="4332BFB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2DB3965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78470464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750259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4922AC41" w14:textId="77777777" w:rsidTr="00983B52">
        <w:tc>
          <w:tcPr>
            <w:tcW w:w="1162" w:type="pct"/>
            <w:vAlign w:val="center"/>
          </w:tcPr>
          <w:p w14:paraId="0785281E" w14:textId="2F0A942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7B5B1A4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57805AF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28BEA5B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7A133FD9" w14:textId="77777777" w:rsidTr="00983B52">
        <w:tc>
          <w:tcPr>
            <w:tcW w:w="1162" w:type="pct"/>
            <w:vAlign w:val="center"/>
          </w:tcPr>
          <w:p w14:paraId="6A09C143" w14:textId="03155D7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Object-Oriented </w:t>
            </w:r>
            <w:proofErr w:type="gramStart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Programming(</w:t>
            </w:r>
            <w:proofErr w:type="gramEnd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3481749" w14:textId="2B09ABD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722E086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34E8162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3971337F" w14:textId="77777777" w:rsidTr="00983B52">
        <w:tc>
          <w:tcPr>
            <w:tcW w:w="1162" w:type="pct"/>
            <w:vAlign w:val="center"/>
          </w:tcPr>
          <w:p w14:paraId="137570DD" w14:textId="171CC20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25C9D9E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6B050F0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46A5AFC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51D29AC3" w14:textId="77777777" w:rsidTr="00983B52">
        <w:tc>
          <w:tcPr>
            <w:tcW w:w="1162" w:type="pct"/>
            <w:vAlign w:val="center"/>
          </w:tcPr>
          <w:p w14:paraId="2DBDC11F" w14:textId="2647032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490CEFA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3C1DDDE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5D5448B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6F0363A" w14:textId="77777777" w:rsidTr="00983B52">
        <w:tc>
          <w:tcPr>
            <w:tcW w:w="1162" w:type="pct"/>
            <w:vAlign w:val="center"/>
          </w:tcPr>
          <w:p w14:paraId="22E0CB2D" w14:textId="5F4023F4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2159695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60D6AB7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0575966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10BECEBC" w14:textId="77777777" w:rsidTr="00983B52">
        <w:tc>
          <w:tcPr>
            <w:tcW w:w="1162" w:type="pct"/>
            <w:vAlign w:val="center"/>
          </w:tcPr>
          <w:p w14:paraId="17790518" w14:textId="196B122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203AA7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267D48E1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B16C62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52F2ECE" w14:textId="77777777" w:rsidTr="00983B52">
        <w:tc>
          <w:tcPr>
            <w:tcW w:w="1162" w:type="pct"/>
            <w:vAlign w:val="center"/>
          </w:tcPr>
          <w:p w14:paraId="06695BA1" w14:textId="53C1D9B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325D33F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2F61A63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03BD9C5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1582B4D4" w14:textId="77777777" w:rsidTr="00983B52">
        <w:tc>
          <w:tcPr>
            <w:tcW w:w="1162" w:type="pct"/>
            <w:vAlign w:val="center"/>
          </w:tcPr>
          <w:p w14:paraId="59EE9F11" w14:textId="2456EA0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60F846B2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503395C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1C248AD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BD90655" w14:textId="77777777" w:rsidTr="00983B52">
        <w:tc>
          <w:tcPr>
            <w:tcW w:w="1162" w:type="pct"/>
            <w:vAlign w:val="center"/>
          </w:tcPr>
          <w:p w14:paraId="542AE3EA" w14:textId="2D02C38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</w:t>
            </w:r>
            <w:proofErr w:type="gramEnd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0C766572" w14:textId="4DFEC43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606CE4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40EEC83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5A4C1E44" w14:textId="77777777" w:rsidTr="00983B52">
        <w:tc>
          <w:tcPr>
            <w:tcW w:w="1162" w:type="pct"/>
            <w:vAlign w:val="center"/>
          </w:tcPr>
          <w:p w14:paraId="507B21A5" w14:textId="00B17A07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7FB476F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E24A72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2383168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25757A18" w14:textId="77777777" w:rsidTr="00983B52">
        <w:tc>
          <w:tcPr>
            <w:tcW w:w="1162" w:type="pct"/>
            <w:vAlign w:val="center"/>
          </w:tcPr>
          <w:p w14:paraId="44F674D8" w14:textId="13362D23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1F2B50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4F2E4F5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7705311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199A38D0" w14:textId="77777777" w:rsidTr="00983B52">
        <w:tc>
          <w:tcPr>
            <w:tcW w:w="1162" w:type="pct"/>
            <w:vAlign w:val="center"/>
          </w:tcPr>
          <w:p w14:paraId="053D0957" w14:textId="445F805A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89ECE2C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3EA60529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D39CBC0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1680DAD5" w14:textId="77777777" w:rsidTr="00983B52">
        <w:tc>
          <w:tcPr>
            <w:tcW w:w="1162" w:type="pct"/>
            <w:vAlign w:val="center"/>
          </w:tcPr>
          <w:p w14:paraId="36DFB595" w14:textId="0F8E6957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69490684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0220BFD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4D4A50C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6AFC55C7" w14:textId="77777777" w:rsidTr="00B107C3">
        <w:tc>
          <w:tcPr>
            <w:tcW w:w="1162" w:type="pct"/>
            <w:vAlign w:val="center"/>
          </w:tcPr>
          <w:p w14:paraId="093E2270" w14:textId="765A1679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1B7B4C6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3D6CCC6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370AB05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1234E989" w14:textId="77777777" w:rsidTr="00B107C3">
        <w:tc>
          <w:tcPr>
            <w:tcW w:w="1162" w:type="pct"/>
            <w:vAlign w:val="center"/>
          </w:tcPr>
          <w:p w14:paraId="7192E43C" w14:textId="694B85F9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3F42AD3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11E9C2A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301B308D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7A56A20A" w14:textId="77777777" w:rsidTr="00B107C3">
        <w:tc>
          <w:tcPr>
            <w:tcW w:w="1162" w:type="pct"/>
            <w:vAlign w:val="center"/>
          </w:tcPr>
          <w:p w14:paraId="551962DB" w14:textId="19D883F4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Project </w:t>
            </w:r>
            <w:proofErr w:type="gramStart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Development(</w:t>
            </w:r>
            <w:proofErr w:type="gramEnd"/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9F24001" w14:textId="697242A8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4FDDD64A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1E22673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5696" w:rsidRPr="005363D7" w14:paraId="6749E067" w14:textId="77777777" w:rsidTr="00B107C3">
        <w:tc>
          <w:tcPr>
            <w:tcW w:w="1162" w:type="pct"/>
            <w:vAlign w:val="center"/>
          </w:tcPr>
          <w:p w14:paraId="6590589C" w14:textId="2D8856C7" w:rsidR="00CF5696" w:rsidRPr="005363D7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365EC42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316C7E1B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28DF7D15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CF5696" w:rsidRPr="005363D7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5363D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303323" w:rsidRPr="005363D7" w14:paraId="5ED32080" w14:textId="77777777" w:rsidTr="00AC152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470F028A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3D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303323" w:rsidRPr="005363D7" w14:paraId="1606000B" w14:textId="77777777" w:rsidTr="00AC152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5363D7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5363D7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14C757E6" w:rsidR="00983B52" w:rsidRPr="005363D7" w:rsidRDefault="0060071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303323" w:rsidRPr="005363D7" w14:paraId="1AE97CFA" w14:textId="77777777" w:rsidTr="00AC1523">
        <w:tc>
          <w:tcPr>
            <w:tcW w:w="1162" w:type="pct"/>
            <w:vAlign w:val="center"/>
          </w:tcPr>
          <w:p w14:paraId="54A8470E" w14:textId="0352B13D" w:rsidR="00475700" w:rsidRPr="005363D7" w:rsidRDefault="00475700" w:rsidP="00475700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56BADA19" w14:textId="46ED7986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10F405DB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18EA2BD9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5363D7" w14:paraId="6C00A010" w14:textId="77777777" w:rsidTr="00AC1523">
        <w:tc>
          <w:tcPr>
            <w:tcW w:w="1162" w:type="pct"/>
            <w:vAlign w:val="center"/>
          </w:tcPr>
          <w:p w14:paraId="74159728" w14:textId="7C776F01" w:rsidR="00475700" w:rsidRPr="005363D7" w:rsidRDefault="00475700" w:rsidP="00475700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Information Technology </w:t>
            </w:r>
            <w:r w:rsidR="005C095B"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 and Practical Business English</w:t>
            </w:r>
          </w:p>
        </w:tc>
        <w:tc>
          <w:tcPr>
            <w:tcW w:w="335" w:type="pct"/>
            <w:vAlign w:val="center"/>
          </w:tcPr>
          <w:p w14:paraId="7B54E1D3" w14:textId="08BA384A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70113841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475700" w:rsidRPr="005363D7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AE86F18" w14:textId="77777777" w:rsidTr="00AC1523">
        <w:tc>
          <w:tcPr>
            <w:tcW w:w="1162" w:type="pct"/>
            <w:vAlign w:val="center"/>
          </w:tcPr>
          <w:p w14:paraId="59E30A95" w14:textId="5B21C24E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619E2D9" w14:textId="54D7688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4F1D3BE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DFB2B3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5408C86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CE1A6D" w14:textId="3EB2393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ED8AD2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17B08F8" w14:textId="77777777" w:rsidTr="00AC1523">
        <w:tc>
          <w:tcPr>
            <w:tcW w:w="1162" w:type="pct"/>
            <w:vAlign w:val="center"/>
          </w:tcPr>
          <w:p w14:paraId="51145BAC" w14:textId="3B9DD0A7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150DB432" w14:textId="3129E8E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1B4FA85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D15EE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6FFE018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2935C4" w14:textId="5648DFB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300616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372914E" w14:textId="77777777" w:rsidTr="00AC1523">
        <w:tc>
          <w:tcPr>
            <w:tcW w:w="1162" w:type="pct"/>
            <w:vAlign w:val="center"/>
          </w:tcPr>
          <w:p w14:paraId="1FFE599C" w14:textId="5BE5983A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BC079DA" w14:textId="24F178D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02D6408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92959EC" w14:textId="77777777" w:rsidTr="00AC1523">
        <w:tc>
          <w:tcPr>
            <w:tcW w:w="1162" w:type="pct"/>
            <w:vAlign w:val="center"/>
          </w:tcPr>
          <w:p w14:paraId="06850585" w14:textId="6E991EB7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8318141" w14:textId="4DA63C8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E34257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2747C069" w14:textId="77777777" w:rsidTr="00AC1523">
        <w:tc>
          <w:tcPr>
            <w:tcW w:w="1162" w:type="pct"/>
            <w:vAlign w:val="center"/>
          </w:tcPr>
          <w:p w14:paraId="251BFCA2" w14:textId="513E21ED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 Media Management and Analysis</w:t>
            </w:r>
          </w:p>
        </w:tc>
        <w:tc>
          <w:tcPr>
            <w:tcW w:w="335" w:type="pct"/>
            <w:vAlign w:val="center"/>
          </w:tcPr>
          <w:p w14:paraId="3DB7A0B4" w14:textId="544F978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2811C22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781CA76" w14:textId="77777777" w:rsidTr="00AC1523">
        <w:tc>
          <w:tcPr>
            <w:tcW w:w="1162" w:type="pct"/>
            <w:vAlign w:val="center"/>
          </w:tcPr>
          <w:p w14:paraId="41BA4260" w14:textId="345411A5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vAlign w:val="center"/>
          </w:tcPr>
          <w:p w14:paraId="21913A03" w14:textId="0567239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02EB8E6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13890A2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81A1710" w14:textId="0E66A9B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BF39BC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58FABBD" w14:textId="77777777" w:rsidTr="00AC1523">
        <w:tc>
          <w:tcPr>
            <w:tcW w:w="1162" w:type="pct"/>
            <w:vAlign w:val="center"/>
          </w:tcPr>
          <w:p w14:paraId="5DDFEC63" w14:textId="02FB7EF3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727C8A99" w14:textId="3A8B104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35F9B62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052A9627" w14:textId="77777777" w:rsidTr="00AC1523">
        <w:tc>
          <w:tcPr>
            <w:tcW w:w="1162" w:type="pct"/>
            <w:vAlign w:val="center"/>
          </w:tcPr>
          <w:p w14:paraId="598100FB" w14:textId="17DDE6BF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Information Technology &amp; Service </w:t>
            </w: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Innovation</w:t>
            </w:r>
          </w:p>
        </w:tc>
        <w:tc>
          <w:tcPr>
            <w:tcW w:w="335" w:type="pct"/>
            <w:vAlign w:val="center"/>
          </w:tcPr>
          <w:p w14:paraId="450F89E8" w14:textId="59645C5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311" w:type="pct"/>
            <w:vAlign w:val="center"/>
          </w:tcPr>
          <w:p w14:paraId="002A5244" w14:textId="1BF992C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A819D1D" w14:textId="77777777" w:rsidTr="00AC1523">
        <w:tc>
          <w:tcPr>
            <w:tcW w:w="1162" w:type="pct"/>
            <w:vAlign w:val="center"/>
          </w:tcPr>
          <w:p w14:paraId="181CAE5C" w14:textId="6706901F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Analysis Techniques and Applications</w:t>
            </w:r>
          </w:p>
        </w:tc>
        <w:tc>
          <w:tcPr>
            <w:tcW w:w="335" w:type="pct"/>
            <w:vAlign w:val="center"/>
          </w:tcPr>
          <w:p w14:paraId="1F59CD93" w14:textId="659FC05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3304530" w14:textId="61290AB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283B47A6" w14:textId="77777777" w:rsidTr="00AC1523">
        <w:tc>
          <w:tcPr>
            <w:tcW w:w="1162" w:type="pct"/>
            <w:vAlign w:val="center"/>
          </w:tcPr>
          <w:p w14:paraId="4FD5B62B" w14:textId="4A782CD9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53C783E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177026D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A7725F4" w14:textId="77777777" w:rsidTr="00AC1523">
        <w:tc>
          <w:tcPr>
            <w:tcW w:w="1162" w:type="pct"/>
            <w:vAlign w:val="center"/>
          </w:tcPr>
          <w:p w14:paraId="610014A7" w14:textId="32EA5E1A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Sustainable Commerce Research</w:t>
            </w:r>
          </w:p>
        </w:tc>
        <w:tc>
          <w:tcPr>
            <w:tcW w:w="335" w:type="pct"/>
            <w:vAlign w:val="center"/>
          </w:tcPr>
          <w:p w14:paraId="5B252481" w14:textId="7F56EE8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1324435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36564F8E" w14:textId="77777777" w:rsidTr="00AC1523">
        <w:tc>
          <w:tcPr>
            <w:tcW w:w="1162" w:type="pct"/>
            <w:vAlign w:val="center"/>
          </w:tcPr>
          <w:p w14:paraId="69EE17E4" w14:textId="5DD05141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Smart Campus Information Technology Application Implementation Project</w:t>
            </w:r>
          </w:p>
        </w:tc>
        <w:tc>
          <w:tcPr>
            <w:tcW w:w="335" w:type="pct"/>
            <w:vAlign w:val="center"/>
          </w:tcPr>
          <w:p w14:paraId="6E1762A9" w14:textId="1598861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34A8CE3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2CB9B50" w14:textId="77777777" w:rsidTr="00AC1523">
        <w:tc>
          <w:tcPr>
            <w:tcW w:w="1162" w:type="pct"/>
            <w:vAlign w:val="center"/>
          </w:tcPr>
          <w:p w14:paraId="5A28513F" w14:textId="198F8554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</w:t>
            </w:r>
            <w:r w:rsidRPr="005363D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ent Information for Technology Management</w:t>
            </w:r>
          </w:p>
        </w:tc>
        <w:tc>
          <w:tcPr>
            <w:tcW w:w="335" w:type="pct"/>
            <w:vAlign w:val="center"/>
          </w:tcPr>
          <w:p w14:paraId="57C1B122" w14:textId="6DFB59F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245C88C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0F23B98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9A82C5E" w14:textId="77777777" w:rsidTr="00AC1523">
        <w:tc>
          <w:tcPr>
            <w:tcW w:w="1162" w:type="pct"/>
            <w:vAlign w:val="center"/>
          </w:tcPr>
          <w:p w14:paraId="2D4A4950" w14:textId="68A2C1F0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Investment and Financial Management Practice</w:t>
            </w:r>
          </w:p>
        </w:tc>
        <w:tc>
          <w:tcPr>
            <w:tcW w:w="335" w:type="pct"/>
            <w:vAlign w:val="center"/>
          </w:tcPr>
          <w:p w14:paraId="15EB4E91" w14:textId="560AC16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35B3240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A8C9272" w14:textId="77777777" w:rsidTr="00AC1523">
        <w:tc>
          <w:tcPr>
            <w:tcW w:w="1162" w:type="pct"/>
            <w:vAlign w:val="center"/>
          </w:tcPr>
          <w:p w14:paraId="59AAC4A7" w14:textId="027663F2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07471BEE" w14:textId="1EEC2B2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36678CF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1C15C00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99D5E4" w14:textId="09758FF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AF669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F7CF929" w14:textId="77777777" w:rsidTr="00AC1523">
        <w:tc>
          <w:tcPr>
            <w:tcW w:w="1162" w:type="pct"/>
            <w:vAlign w:val="center"/>
          </w:tcPr>
          <w:p w14:paraId="58B23514" w14:textId="1DEE246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02F46AA2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1EDFCC5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91C11DA" w14:textId="77777777" w:rsidTr="00AC1523">
        <w:tc>
          <w:tcPr>
            <w:tcW w:w="1162" w:type="pct"/>
            <w:vAlign w:val="center"/>
          </w:tcPr>
          <w:p w14:paraId="4A7AB9A5" w14:textId="1B7659E8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 Network Protocol and Software Defined Network</w:t>
            </w:r>
          </w:p>
        </w:tc>
        <w:tc>
          <w:tcPr>
            <w:tcW w:w="335" w:type="pct"/>
            <w:vAlign w:val="center"/>
          </w:tcPr>
          <w:p w14:paraId="6130C8DB" w14:textId="5076E10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79256C1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4CDC43C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2B61EC30" w14:textId="77777777" w:rsidTr="00AC1523">
        <w:tc>
          <w:tcPr>
            <w:tcW w:w="1162" w:type="pct"/>
            <w:vAlign w:val="center"/>
          </w:tcPr>
          <w:p w14:paraId="0B676F62" w14:textId="10B95F79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Enterprise Visiting</w:t>
            </w:r>
          </w:p>
        </w:tc>
        <w:tc>
          <w:tcPr>
            <w:tcW w:w="335" w:type="pct"/>
            <w:vAlign w:val="center"/>
          </w:tcPr>
          <w:p w14:paraId="1A28C43E" w14:textId="7077FF6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2347F7F2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152073E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3EBFFFBF" w14:textId="77777777" w:rsidTr="00AC1523">
        <w:tc>
          <w:tcPr>
            <w:tcW w:w="1162" w:type="pct"/>
            <w:vAlign w:val="center"/>
          </w:tcPr>
          <w:p w14:paraId="66AEBC69" w14:textId="1566475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587EF337" w14:textId="6472EB7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616535B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0BFD6BFB" w14:textId="77777777" w:rsidTr="00AC1523">
        <w:tc>
          <w:tcPr>
            <w:tcW w:w="1162" w:type="pct"/>
            <w:vAlign w:val="center"/>
          </w:tcPr>
          <w:p w14:paraId="63728D85" w14:textId="3E380AE8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3CAC1670" w14:textId="78BE2DF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2F4DD4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5129A59" w14:textId="77777777" w:rsidTr="00AC1523">
        <w:tc>
          <w:tcPr>
            <w:tcW w:w="1162" w:type="pct"/>
            <w:vAlign w:val="center"/>
          </w:tcPr>
          <w:p w14:paraId="4CA3E84A" w14:textId="0B45495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713343A" w14:textId="4FD703B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38E8E4C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D1ACA52" w14:textId="77777777" w:rsidTr="00AC1523">
        <w:tc>
          <w:tcPr>
            <w:tcW w:w="1162" w:type="pct"/>
            <w:vAlign w:val="center"/>
          </w:tcPr>
          <w:p w14:paraId="57341EED" w14:textId="0E964121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0593565F" w14:textId="3DBF8D0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20A1A8A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146A66DC" w14:textId="77777777" w:rsidTr="00AC1523">
        <w:tc>
          <w:tcPr>
            <w:tcW w:w="1162" w:type="pct"/>
            <w:vAlign w:val="center"/>
          </w:tcPr>
          <w:p w14:paraId="582CE602" w14:textId="38DFF58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Internet of Things Technology </w:t>
            </w: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Application Implementation Project</w:t>
            </w:r>
          </w:p>
        </w:tc>
        <w:tc>
          <w:tcPr>
            <w:tcW w:w="335" w:type="pct"/>
            <w:vAlign w:val="center"/>
          </w:tcPr>
          <w:p w14:paraId="4D80B072" w14:textId="199C9AD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311" w:type="pct"/>
            <w:vAlign w:val="center"/>
          </w:tcPr>
          <w:p w14:paraId="5CFDD776" w14:textId="7998BFC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3FB87084" w14:textId="77777777" w:rsidTr="00AC1523">
        <w:tc>
          <w:tcPr>
            <w:tcW w:w="1162" w:type="pct"/>
            <w:vAlign w:val="center"/>
          </w:tcPr>
          <w:p w14:paraId="749385B1" w14:textId="6AF06F88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 Presentation Practice</w:t>
            </w:r>
          </w:p>
        </w:tc>
        <w:tc>
          <w:tcPr>
            <w:tcW w:w="335" w:type="pct"/>
            <w:vAlign w:val="center"/>
          </w:tcPr>
          <w:p w14:paraId="5A7CDA6D" w14:textId="4018273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0252641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F1D71F5" w14:textId="77777777" w:rsidTr="00AC1523">
        <w:tc>
          <w:tcPr>
            <w:tcW w:w="1162" w:type="pct"/>
            <w:vAlign w:val="center"/>
          </w:tcPr>
          <w:p w14:paraId="0F8B7FF9" w14:textId="284C9137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Financial and Economic News Study</w:t>
            </w:r>
          </w:p>
        </w:tc>
        <w:tc>
          <w:tcPr>
            <w:tcW w:w="335" w:type="pct"/>
            <w:vAlign w:val="center"/>
          </w:tcPr>
          <w:p w14:paraId="75B92D00" w14:textId="2AC05F1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42224D5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34595A6" w14:textId="77777777" w:rsidTr="00AC1523">
        <w:tc>
          <w:tcPr>
            <w:tcW w:w="1162" w:type="pct"/>
            <w:vAlign w:val="center"/>
          </w:tcPr>
          <w:p w14:paraId="2332C11C" w14:textId="56E134B9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6D270CC3" w14:textId="687A90B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7DD3B50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3566068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A1D1DCA" w14:textId="77777777" w:rsidTr="00AC1523">
        <w:tc>
          <w:tcPr>
            <w:tcW w:w="1162" w:type="pct"/>
            <w:vAlign w:val="center"/>
          </w:tcPr>
          <w:p w14:paraId="7E985A01" w14:textId="27EC5EF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35C1D69E" w14:textId="098CD32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1FD8E6F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DF5C26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EBD8122" w14:textId="77777777" w:rsidTr="00AC1523">
        <w:tc>
          <w:tcPr>
            <w:tcW w:w="1162" w:type="pct"/>
            <w:vAlign w:val="center"/>
          </w:tcPr>
          <w:p w14:paraId="66A65619" w14:textId="118963FB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641F51F" w14:textId="2025BF2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744FAAB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A1F3A1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0FF3F378" w14:textId="77777777" w:rsidTr="00AC1523">
        <w:tc>
          <w:tcPr>
            <w:tcW w:w="1162" w:type="pct"/>
            <w:vAlign w:val="center"/>
          </w:tcPr>
          <w:p w14:paraId="24CB99A1" w14:textId="1A51E945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31D180F1" w14:textId="5193DA4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0020FDA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90BAED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825F0C9" w14:textId="77777777" w:rsidTr="00475700">
        <w:tc>
          <w:tcPr>
            <w:tcW w:w="1162" w:type="pct"/>
            <w:vAlign w:val="center"/>
          </w:tcPr>
          <w:p w14:paraId="737B870D" w14:textId="64842D66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vAlign w:val="center"/>
          </w:tcPr>
          <w:p w14:paraId="64F8E80B" w14:textId="68EB0A7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49A52D8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3D50FCC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F8397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6C295B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0A9129A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4B4F4DF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vacation.</w:t>
            </w:r>
          </w:p>
        </w:tc>
      </w:tr>
      <w:tr w:rsidR="00600713" w:rsidRPr="005363D7" w14:paraId="0B18871C" w14:textId="77777777" w:rsidTr="00AC1523">
        <w:tc>
          <w:tcPr>
            <w:tcW w:w="1162" w:type="pct"/>
            <w:vAlign w:val="center"/>
          </w:tcPr>
          <w:p w14:paraId="47059E75" w14:textId="3AD67297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D9CBA2F" w14:textId="5E89835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2AEAD8D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D82A4A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6103092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B15BFA" w14:textId="1313365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2271C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01F2F574" w14:textId="77777777" w:rsidTr="00AC1523">
        <w:tc>
          <w:tcPr>
            <w:tcW w:w="1162" w:type="pct"/>
            <w:vAlign w:val="center"/>
          </w:tcPr>
          <w:p w14:paraId="7D8CFDF7" w14:textId="33D79F1C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Script Application Design</w:t>
            </w:r>
          </w:p>
        </w:tc>
        <w:tc>
          <w:tcPr>
            <w:tcW w:w="335" w:type="pct"/>
            <w:vAlign w:val="center"/>
          </w:tcPr>
          <w:p w14:paraId="24F7DFD3" w14:textId="2590049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BC2B3A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98A4A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4C84486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637FB0" w14:textId="63184BA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426407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21B75E86" w14:textId="77777777" w:rsidTr="00AC1523">
        <w:tc>
          <w:tcPr>
            <w:tcW w:w="1162" w:type="pct"/>
            <w:vAlign w:val="center"/>
          </w:tcPr>
          <w:p w14:paraId="1DDC1CB0" w14:textId="0C5A3AC2" w:rsidR="00600713" w:rsidRPr="005363D7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2045499B" w14:textId="62B8A3C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0C79826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382DA3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9DAC16F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6D9FE60" w14:textId="361AE0F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4007C9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B1713FA" w14:textId="77777777" w:rsidTr="00AC1523">
        <w:tc>
          <w:tcPr>
            <w:tcW w:w="1162" w:type="pct"/>
            <w:vAlign w:val="center"/>
          </w:tcPr>
          <w:p w14:paraId="5431AAD7" w14:textId="78B41EFB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1073EE19" w14:textId="3029D0A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4D17A58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CBFBB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283B784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1F5E6E" w14:textId="40345BE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7686A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442354C" w14:textId="77777777" w:rsidTr="00AC1523">
        <w:tc>
          <w:tcPr>
            <w:tcW w:w="1162" w:type="pct"/>
            <w:vAlign w:val="center"/>
          </w:tcPr>
          <w:p w14:paraId="4018D8A4" w14:textId="59852BD2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 and Visualization</w:t>
            </w:r>
          </w:p>
        </w:tc>
        <w:tc>
          <w:tcPr>
            <w:tcW w:w="335" w:type="pct"/>
            <w:vAlign w:val="center"/>
          </w:tcPr>
          <w:p w14:paraId="143BE32C" w14:textId="7003C7E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8DFD56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D0442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0C81CAB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D9866C9" w14:textId="33B5E13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AABEBA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D437F05" w14:textId="77777777" w:rsidTr="00AC1523">
        <w:tc>
          <w:tcPr>
            <w:tcW w:w="1162" w:type="pct"/>
            <w:vAlign w:val="center"/>
          </w:tcPr>
          <w:p w14:paraId="30F7095D" w14:textId="333C1532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102EFFA4" w14:textId="4463489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7A63A4D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AF06E5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6A4A3AD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6CB278" w14:textId="638ECFD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60759B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66EA3E4" w14:textId="77777777" w:rsidTr="00AC1523">
        <w:tc>
          <w:tcPr>
            <w:tcW w:w="1162" w:type="pct"/>
            <w:vAlign w:val="center"/>
          </w:tcPr>
          <w:p w14:paraId="4811D6B7" w14:textId="076B20A4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Artificial Intelligence System and </w:t>
            </w:r>
            <w:proofErr w:type="gramStart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6F66FCD3" w14:textId="0E546984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5D72543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1D4BEA7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68AC43B" w14:textId="77777777" w:rsidTr="00AC1523">
        <w:tc>
          <w:tcPr>
            <w:tcW w:w="1162" w:type="pct"/>
            <w:vAlign w:val="center"/>
          </w:tcPr>
          <w:p w14:paraId="0DD42320" w14:textId="6DB468BF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Open Data System and </w:t>
            </w:r>
            <w:proofErr w:type="gramStart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1E54331B" w14:textId="303C960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0E5F58E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649ADA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6C7CC5BD" w14:textId="77777777" w:rsidTr="00AC1523">
        <w:tc>
          <w:tcPr>
            <w:tcW w:w="1162" w:type="pct"/>
            <w:vAlign w:val="center"/>
          </w:tcPr>
          <w:p w14:paraId="5C25BD41" w14:textId="25873BC1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Network System and </w:t>
            </w:r>
            <w:proofErr w:type="gramStart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2EDA586E" w14:textId="14AFF092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2EE81D5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35728F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8EF5595" w14:textId="77777777" w:rsidTr="00AC1523">
        <w:tc>
          <w:tcPr>
            <w:tcW w:w="1162" w:type="pct"/>
            <w:vAlign w:val="center"/>
          </w:tcPr>
          <w:p w14:paraId="61D88633" w14:textId="77620F07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Information Technology and </w:t>
            </w:r>
            <w:proofErr w:type="gramStart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Practice(</w:t>
            </w:r>
            <w:proofErr w:type="gramEnd"/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II)</w:t>
            </w:r>
          </w:p>
        </w:tc>
        <w:tc>
          <w:tcPr>
            <w:tcW w:w="335" w:type="pct"/>
            <w:vAlign w:val="center"/>
          </w:tcPr>
          <w:p w14:paraId="4AA1435E" w14:textId="4E6E45E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9567DC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1AB4C51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96B076F" w14:textId="77777777" w:rsidTr="00475700">
        <w:tc>
          <w:tcPr>
            <w:tcW w:w="1162" w:type="pct"/>
            <w:vAlign w:val="center"/>
          </w:tcPr>
          <w:p w14:paraId="0F3E1E2F" w14:textId="55821E83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D18B016" w14:textId="1C64606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6D96F5B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7C388BB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48AEEC8D" w14:textId="41C3ABF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9B5AAE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46A5D02" w14:textId="77777777" w:rsidTr="00475700">
        <w:tc>
          <w:tcPr>
            <w:tcW w:w="1162" w:type="pct"/>
            <w:vAlign w:val="center"/>
          </w:tcPr>
          <w:p w14:paraId="39A38E11" w14:textId="4BAAA647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vAlign w:val="center"/>
          </w:tcPr>
          <w:p w14:paraId="528DE8FB" w14:textId="51FBEF5B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1DC784E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47D469A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2F6A954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28F3145D" w14:textId="77777777" w:rsidTr="00475700">
        <w:tc>
          <w:tcPr>
            <w:tcW w:w="1162" w:type="pct"/>
            <w:vAlign w:val="center"/>
          </w:tcPr>
          <w:p w14:paraId="161DA3CE" w14:textId="0B9EABE2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vAlign w:val="center"/>
          </w:tcPr>
          <w:p w14:paraId="0A21CD70" w14:textId="11D9B7D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D2EC9F" w14:textId="17F7857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2FCC6CA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71E550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771E4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D273E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B5F98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3387B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6AB895" w14:textId="2EA9B460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6CE0EE3" w14:textId="2F55BA1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3A1DEBFD" w14:textId="26938A35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555BB263" w14:textId="77777777" w:rsidTr="00475700">
        <w:tc>
          <w:tcPr>
            <w:tcW w:w="1162" w:type="pct"/>
            <w:vAlign w:val="center"/>
          </w:tcPr>
          <w:p w14:paraId="75D32A9D" w14:textId="557B394A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4116C26B" w14:textId="64D121FC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A538F2D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BB6D95" w14:textId="3F7994A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FB0024" w14:textId="06CFDD7E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46A981B1" w14:textId="77777777" w:rsidTr="00AC1523">
        <w:tc>
          <w:tcPr>
            <w:tcW w:w="1162" w:type="pct"/>
            <w:vAlign w:val="center"/>
          </w:tcPr>
          <w:p w14:paraId="191AFD4A" w14:textId="75F7D2B9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B73C99D" w14:textId="2F4DB7C1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3B0F72A6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364892F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7604C8" w14:textId="6F70F0E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AA2126B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5363D7" w14:paraId="71CE0F19" w14:textId="77777777" w:rsidTr="00AC1523">
        <w:tc>
          <w:tcPr>
            <w:tcW w:w="1162" w:type="pct"/>
            <w:vAlign w:val="center"/>
          </w:tcPr>
          <w:p w14:paraId="2EA2E35F" w14:textId="04C476F9" w:rsidR="00600713" w:rsidRPr="005363D7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Applications of Artificial Intelligence in Business</w:t>
            </w:r>
          </w:p>
        </w:tc>
        <w:tc>
          <w:tcPr>
            <w:tcW w:w="335" w:type="pct"/>
            <w:vAlign w:val="center"/>
          </w:tcPr>
          <w:p w14:paraId="39F98D5A" w14:textId="38D5ACA9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632C6DF3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363D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193B3F2A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43C99F" w14:textId="5AD6CEB8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89AB2E6" w14:textId="77777777" w:rsidR="00600713" w:rsidRPr="005363D7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5363D7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F2F75EB" w14:textId="77777777" w:rsidR="00303323" w:rsidRPr="005363D7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The minimum required credits for graduation are 128, with 72 credits from required courses in the major (department), 8 credits of required courses designated by NUK, 24 credits from general education electives, and 24 credits from other electives. </w:t>
      </w:r>
      <w:r w:rsidRPr="005363D7">
        <w:rPr>
          <w:rFonts w:ascii="Cambria Math" w:hAnsi="Cambria Math" w:cs="Cambria Math"/>
          <w:color w:val="000000" w:themeColor="text1"/>
        </w:rPr>
        <w:t>①</w:t>
      </w: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Among the other elective courses, students must complete at least 15 credits within the IM Department and can take up to 9 credits of compulsory or elective courses from other departments. </w:t>
      </w:r>
      <w:r w:rsidRPr="005363D7">
        <w:rPr>
          <w:rFonts w:ascii="Cambria Math" w:hAnsi="Cambria Math" w:cs="Cambria Math"/>
          <w:color w:val="000000" w:themeColor="text1"/>
        </w:rPr>
        <w:t>②</w:t>
      </w: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6DCC1DC3" w14:textId="77777777" w:rsidR="00303323" w:rsidRPr="005363D7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For the Form 5 </w:t>
      </w:r>
      <w:proofErr w:type="gramStart"/>
      <w:r w:rsidRPr="005363D7">
        <w:rPr>
          <w:rFonts w:ascii="Times New Roman" w:eastAsia="標楷體" w:hAnsi="Times New Roman" w:cs="Times New Roman"/>
          <w:color w:val="000000" w:themeColor="text1"/>
        </w:rPr>
        <w:t>graduates :</w:t>
      </w:r>
      <w:proofErr w:type="gramEnd"/>
      <w:r w:rsidRPr="005363D7">
        <w:rPr>
          <w:rFonts w:ascii="Times New Roman" w:eastAsia="標楷體" w:hAnsi="Times New Roman" w:cs="Times New Roman"/>
          <w:color w:val="000000" w:themeColor="text1"/>
        </w:rPr>
        <w:t xml:space="preserve">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4A9EB634" w14:textId="77777777" w:rsidR="00303323" w:rsidRPr="005363D7" w:rsidRDefault="00303323" w:rsidP="00303323">
      <w:pPr>
        <w:pStyle w:val="a5"/>
        <w:spacing w:line="1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5C0C62D" w14:textId="77777777" w:rsidR="00303323" w:rsidRPr="005363D7" w:rsidRDefault="00303323" w:rsidP="00303323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0ED33958" w14:textId="77777777" w:rsidR="00303323" w:rsidRPr="005363D7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NUK fulltime undergraduate students are required to pass the basic competency tests for graduation: </w:t>
      </w:r>
    </w:p>
    <w:p w14:paraId="584B95D2" w14:textId="77777777" w:rsidR="00303323" w:rsidRPr="005363D7" w:rsidRDefault="00303323" w:rsidP="0030332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 xml:space="preserve">English proficiency qualification examination (according to NUK's Implementation Regulations for Graduation Requirements on English </w:t>
      </w:r>
      <w:r w:rsidRPr="005363D7">
        <w:rPr>
          <w:rFonts w:ascii="Times New Roman" w:eastAsia="標楷體" w:hAnsi="Times New Roman" w:cs="Times New Roman"/>
          <w:color w:val="000000" w:themeColor="text1"/>
        </w:rPr>
        <w:lastRenderedPageBreak/>
        <w:t>Proficiency Assessment.)</w:t>
      </w:r>
    </w:p>
    <w:p w14:paraId="66BF839C" w14:textId="77777777" w:rsidR="00303323" w:rsidRPr="005363D7" w:rsidRDefault="00303323" w:rsidP="0030332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29474EBB" w14:textId="77777777" w:rsidR="00303323" w:rsidRPr="005363D7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>According to NUK's graduation rules, the Department of Information Management recognizes the professional applied law course Information Ethics and Law (3 credits).</w:t>
      </w:r>
    </w:p>
    <w:p w14:paraId="2EDA0B6F" w14:textId="20FA668E" w:rsidR="00FC0739" w:rsidRPr="005363D7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363D7">
        <w:rPr>
          <w:rFonts w:ascii="Times New Roman" w:eastAsia="標楷體" w:hAnsi="Times New Roman" w:cs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FC0739" w:rsidRPr="005363D7" w:rsidSect="009E50A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22EA7"/>
    <w:rsid w:val="000E4287"/>
    <w:rsid w:val="00104441"/>
    <w:rsid w:val="001D4FEA"/>
    <w:rsid w:val="00213E14"/>
    <w:rsid w:val="0022187A"/>
    <w:rsid w:val="00274FC9"/>
    <w:rsid w:val="00275FD4"/>
    <w:rsid w:val="002D5134"/>
    <w:rsid w:val="00303323"/>
    <w:rsid w:val="00422C04"/>
    <w:rsid w:val="004513E1"/>
    <w:rsid w:val="00475700"/>
    <w:rsid w:val="00492270"/>
    <w:rsid w:val="004B49F7"/>
    <w:rsid w:val="004B5389"/>
    <w:rsid w:val="004B68BB"/>
    <w:rsid w:val="004E0ED7"/>
    <w:rsid w:val="005251E2"/>
    <w:rsid w:val="005363D7"/>
    <w:rsid w:val="00576875"/>
    <w:rsid w:val="005C095B"/>
    <w:rsid w:val="005E639A"/>
    <w:rsid w:val="00600713"/>
    <w:rsid w:val="00604008"/>
    <w:rsid w:val="006B2E0C"/>
    <w:rsid w:val="006B39E7"/>
    <w:rsid w:val="007B551E"/>
    <w:rsid w:val="007E31A0"/>
    <w:rsid w:val="00890DDB"/>
    <w:rsid w:val="008A18A8"/>
    <w:rsid w:val="008C014E"/>
    <w:rsid w:val="00951B1B"/>
    <w:rsid w:val="00961A5C"/>
    <w:rsid w:val="00983B52"/>
    <w:rsid w:val="009E50A0"/>
    <w:rsid w:val="00AC1523"/>
    <w:rsid w:val="00AE67E8"/>
    <w:rsid w:val="00B107C3"/>
    <w:rsid w:val="00BE489E"/>
    <w:rsid w:val="00BF26D6"/>
    <w:rsid w:val="00C22C40"/>
    <w:rsid w:val="00CF5696"/>
    <w:rsid w:val="00D55DBB"/>
    <w:rsid w:val="00DF3610"/>
    <w:rsid w:val="00E07E04"/>
    <w:rsid w:val="00E50C5A"/>
    <w:rsid w:val="00E62B2F"/>
    <w:rsid w:val="00F36AE0"/>
    <w:rsid w:val="00F42E3D"/>
    <w:rsid w:val="00F87314"/>
    <w:rsid w:val="00FC0739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link w:val="a6"/>
    <w:uiPriority w:val="34"/>
    <w:qFormat/>
    <w:rsid w:val="00F36AE0"/>
    <w:pPr>
      <w:ind w:leftChars="200" w:left="480"/>
    </w:pPr>
  </w:style>
  <w:style w:type="character" w:customStyle="1" w:styleId="a6">
    <w:name w:val="清單段落 字元"/>
    <w:link w:val="a5"/>
    <w:uiPriority w:val="34"/>
    <w:rsid w:val="0030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6552</Characters>
  <Application>Microsoft Office Word</Application>
  <DocSecurity>0</DocSecurity>
  <Lines>1310</Lines>
  <Paragraphs>457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2</cp:revision>
  <dcterms:created xsi:type="dcterms:W3CDTF">2024-11-22T06:04:00Z</dcterms:created>
  <dcterms:modified xsi:type="dcterms:W3CDTF">2024-11-22T06:04:00Z</dcterms:modified>
</cp:coreProperties>
</file>